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2D3D" w:rsidRPr="008A0CFC" w:rsidRDefault="008A0CFC" w:rsidP="00997951">
      <w:pPr>
        <w:spacing w:line="360" w:lineRule="auto"/>
        <w:contextualSpacing/>
        <w:rPr>
          <w:rFonts w:ascii="Times New Roman" w:hAnsi="Times New Roman" w:cs="Times New Roman"/>
          <w:sz w:val="24"/>
          <w:szCs w:val="24"/>
        </w:rPr>
      </w:pPr>
      <w:r w:rsidRPr="008A0CFC">
        <w:rPr>
          <w:rFonts w:ascii="Times New Roman" w:hAnsi="Times New Roman" w:cs="Times New Roman"/>
          <w:sz w:val="24"/>
          <w:szCs w:val="24"/>
        </w:rPr>
        <w:t>Drew Yackel-Juleen</w:t>
      </w:r>
    </w:p>
    <w:p w:rsidR="008A0CFC" w:rsidRPr="008A0CFC" w:rsidRDefault="00B7710E" w:rsidP="00997951">
      <w:pPr>
        <w:spacing w:line="360" w:lineRule="auto"/>
        <w:contextualSpacing/>
        <w:rPr>
          <w:rFonts w:ascii="Times New Roman" w:hAnsi="Times New Roman" w:cs="Times New Roman"/>
          <w:sz w:val="24"/>
          <w:szCs w:val="24"/>
        </w:rPr>
      </w:pPr>
      <w:r>
        <w:rPr>
          <w:rFonts w:ascii="Times New Roman" w:hAnsi="Times New Roman" w:cs="Times New Roman"/>
          <w:sz w:val="24"/>
          <w:szCs w:val="24"/>
        </w:rPr>
        <w:t>14</w:t>
      </w:r>
      <w:r w:rsidR="00A4569C">
        <w:rPr>
          <w:rFonts w:ascii="Times New Roman" w:hAnsi="Times New Roman" w:cs="Times New Roman"/>
          <w:sz w:val="24"/>
          <w:szCs w:val="24"/>
        </w:rPr>
        <w:t xml:space="preserve"> Dec</w:t>
      </w:r>
      <w:r w:rsidR="008A0CFC" w:rsidRPr="008A0CFC">
        <w:rPr>
          <w:rFonts w:ascii="Times New Roman" w:hAnsi="Times New Roman" w:cs="Times New Roman"/>
          <w:sz w:val="24"/>
          <w:szCs w:val="24"/>
        </w:rPr>
        <w:t xml:space="preserve"> 2010</w:t>
      </w:r>
    </w:p>
    <w:p w:rsidR="008A0CFC" w:rsidRPr="008A0CFC" w:rsidRDefault="008A0CFC" w:rsidP="00997951">
      <w:pPr>
        <w:spacing w:line="360" w:lineRule="auto"/>
        <w:contextualSpacing/>
        <w:rPr>
          <w:rFonts w:ascii="Times New Roman" w:hAnsi="Times New Roman" w:cs="Times New Roman"/>
          <w:sz w:val="24"/>
          <w:szCs w:val="24"/>
        </w:rPr>
      </w:pPr>
      <w:r w:rsidRPr="008A0CFC">
        <w:rPr>
          <w:rFonts w:ascii="Times New Roman" w:hAnsi="Times New Roman" w:cs="Times New Roman"/>
          <w:sz w:val="24"/>
          <w:szCs w:val="24"/>
        </w:rPr>
        <w:t>OT 1110: Pentateuch</w:t>
      </w:r>
    </w:p>
    <w:p w:rsidR="003C5783" w:rsidRDefault="003C5783" w:rsidP="003C5783">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Genesis 11:1-9 and Acts 2:1-13:</w:t>
      </w:r>
    </w:p>
    <w:p w:rsidR="00A22F32" w:rsidRDefault="003C5783" w:rsidP="003C5783">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t>A Sermon for the First Sunday of Pentecost</w:t>
      </w:r>
    </w:p>
    <w:p w:rsidR="003C5783" w:rsidRDefault="003C5783" w:rsidP="00C048D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Grace and peace to you from the God who is, was, and always will be, our Lord and Savior Jesus Christ, Amen.</w:t>
      </w:r>
    </w:p>
    <w:p w:rsidR="006B31E6" w:rsidRDefault="00E12F8D" w:rsidP="00C048D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Our text from Genesis today comes to us at a curious time. Some of you may be wondering how this Old Testament story about human sin and divine punishment has anything to do with the coming of the Holy Spirit that we hear about in Acts 2.</w:t>
      </w:r>
      <w:r w:rsidR="006E7685">
        <w:rPr>
          <w:rFonts w:ascii="Times New Roman" w:hAnsi="Times New Roman" w:cs="Times New Roman"/>
          <w:sz w:val="24"/>
          <w:szCs w:val="24"/>
        </w:rPr>
        <w:t xml:space="preserve"> </w:t>
      </w:r>
      <w:r w:rsidR="00C048D3">
        <w:rPr>
          <w:rFonts w:ascii="Times New Roman" w:hAnsi="Times New Roman" w:cs="Times New Roman"/>
          <w:sz w:val="24"/>
          <w:szCs w:val="24"/>
        </w:rPr>
        <w:t>Before we jump into the Pentecost story, there are a few valuable lessons to learn from the Babel story itself. We are told that the whole earth had one language. A people, presumably descendents of Noah’s family, are on the move, migrating. They</w:t>
      </w:r>
      <w:r w:rsidR="006B31E6">
        <w:rPr>
          <w:rFonts w:ascii="Times New Roman" w:hAnsi="Times New Roman" w:cs="Times New Roman"/>
          <w:sz w:val="24"/>
          <w:szCs w:val="24"/>
        </w:rPr>
        <w:t xml:space="preserve"> decide to settle down and build a city, which seems harmless enough. After all, God had created the original humans to settle in a single place, the garden, where all their needs would be met. </w:t>
      </w:r>
    </w:p>
    <w:p w:rsidR="00E900FE" w:rsidRDefault="006B31E6" w:rsidP="00C048D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But then we learn of the people’s motive. The</w:t>
      </w:r>
      <w:r w:rsidR="00B36E6B">
        <w:rPr>
          <w:rFonts w:ascii="Times New Roman" w:hAnsi="Times New Roman" w:cs="Times New Roman"/>
          <w:sz w:val="24"/>
          <w:szCs w:val="24"/>
        </w:rPr>
        <w:t xml:space="preserve"> thing they fear</w:t>
      </w:r>
      <w:r>
        <w:rPr>
          <w:rFonts w:ascii="Times New Roman" w:hAnsi="Times New Roman" w:cs="Times New Roman"/>
          <w:sz w:val="24"/>
          <w:szCs w:val="24"/>
        </w:rPr>
        <w:t xml:space="preserve"> most </w:t>
      </w:r>
      <w:r w:rsidR="00B36E6B">
        <w:rPr>
          <w:rFonts w:ascii="Times New Roman" w:hAnsi="Times New Roman" w:cs="Times New Roman"/>
          <w:sz w:val="24"/>
          <w:szCs w:val="24"/>
        </w:rPr>
        <w:t>is</w:t>
      </w:r>
      <w:r>
        <w:rPr>
          <w:rFonts w:ascii="Times New Roman" w:hAnsi="Times New Roman" w:cs="Times New Roman"/>
          <w:sz w:val="24"/>
          <w:szCs w:val="24"/>
        </w:rPr>
        <w:t xml:space="preserve"> to become scattered.</w:t>
      </w:r>
      <w:r w:rsidR="005A7C66">
        <w:rPr>
          <w:rFonts w:ascii="Times New Roman" w:hAnsi="Times New Roman" w:cs="Times New Roman"/>
          <w:sz w:val="24"/>
          <w:szCs w:val="24"/>
        </w:rPr>
        <w:t xml:space="preserve"> These people </w:t>
      </w:r>
      <w:r w:rsidR="00B36E6B">
        <w:rPr>
          <w:rFonts w:ascii="Times New Roman" w:hAnsi="Times New Roman" w:cs="Times New Roman"/>
          <w:sz w:val="24"/>
          <w:szCs w:val="24"/>
        </w:rPr>
        <w:t>seek</w:t>
      </w:r>
      <w:r w:rsidR="005A7C66">
        <w:rPr>
          <w:rFonts w:ascii="Times New Roman" w:hAnsi="Times New Roman" w:cs="Times New Roman"/>
          <w:sz w:val="24"/>
          <w:szCs w:val="24"/>
        </w:rPr>
        <w:t xml:space="preserve"> community, but this </w:t>
      </w:r>
      <w:r w:rsidR="00B36E6B">
        <w:rPr>
          <w:rFonts w:ascii="Times New Roman" w:hAnsi="Times New Roman" w:cs="Times New Roman"/>
          <w:sz w:val="24"/>
          <w:szCs w:val="24"/>
        </w:rPr>
        <w:t>is a community built</w:t>
      </w:r>
      <w:r w:rsidR="005A7C66">
        <w:rPr>
          <w:rFonts w:ascii="Times New Roman" w:hAnsi="Times New Roman" w:cs="Times New Roman"/>
          <w:sz w:val="24"/>
          <w:szCs w:val="24"/>
        </w:rPr>
        <w:t xml:space="preserve"> by themselves and for themselves without any mention of God. The</w:t>
      </w:r>
      <w:r w:rsidR="00B36E6B">
        <w:rPr>
          <w:rFonts w:ascii="Times New Roman" w:hAnsi="Times New Roman" w:cs="Times New Roman"/>
          <w:sz w:val="24"/>
          <w:szCs w:val="24"/>
        </w:rPr>
        <w:t xml:space="preserve"> text tells us that they want </w:t>
      </w:r>
      <w:r w:rsidR="005A7C66">
        <w:rPr>
          <w:rFonts w:ascii="Times New Roman" w:hAnsi="Times New Roman" w:cs="Times New Roman"/>
          <w:sz w:val="24"/>
          <w:szCs w:val="24"/>
        </w:rPr>
        <w:t>to make a na</w:t>
      </w:r>
      <w:r w:rsidR="00B36E6B">
        <w:rPr>
          <w:rFonts w:ascii="Times New Roman" w:hAnsi="Times New Roman" w:cs="Times New Roman"/>
          <w:sz w:val="24"/>
          <w:szCs w:val="24"/>
        </w:rPr>
        <w:t>me for themselves, so they begin</w:t>
      </w:r>
      <w:r w:rsidR="005A7C66">
        <w:rPr>
          <w:rFonts w:ascii="Times New Roman" w:hAnsi="Times New Roman" w:cs="Times New Roman"/>
          <w:sz w:val="24"/>
          <w:szCs w:val="24"/>
        </w:rPr>
        <w:t xml:space="preserve"> building a great tower, a monument to show the world what great</w:t>
      </w:r>
      <w:r w:rsidR="00B36E6B">
        <w:rPr>
          <w:rFonts w:ascii="Times New Roman" w:hAnsi="Times New Roman" w:cs="Times New Roman"/>
          <w:sz w:val="24"/>
          <w:szCs w:val="24"/>
        </w:rPr>
        <w:t xml:space="preserve"> and impressive people they are. Such </w:t>
      </w:r>
      <w:r w:rsidR="00471AC7">
        <w:rPr>
          <w:rFonts w:ascii="Times New Roman" w:hAnsi="Times New Roman" w:cs="Times New Roman"/>
          <w:sz w:val="24"/>
          <w:szCs w:val="24"/>
        </w:rPr>
        <w:t xml:space="preserve">a great feat of construction </w:t>
      </w:r>
      <w:r w:rsidR="00B36E6B">
        <w:rPr>
          <w:rFonts w:ascii="Times New Roman" w:hAnsi="Times New Roman" w:cs="Times New Roman"/>
          <w:sz w:val="24"/>
          <w:szCs w:val="24"/>
        </w:rPr>
        <w:t>do</w:t>
      </w:r>
      <w:r w:rsidR="00471AC7">
        <w:rPr>
          <w:rFonts w:ascii="Times New Roman" w:hAnsi="Times New Roman" w:cs="Times New Roman"/>
          <w:sz w:val="24"/>
          <w:szCs w:val="24"/>
        </w:rPr>
        <w:t>es</w:t>
      </w:r>
      <w:r w:rsidR="00B36E6B">
        <w:rPr>
          <w:rFonts w:ascii="Times New Roman" w:hAnsi="Times New Roman" w:cs="Times New Roman"/>
          <w:sz w:val="24"/>
          <w:szCs w:val="24"/>
        </w:rPr>
        <w:t xml:space="preserve"> not go unnoticed by God who sees </w:t>
      </w:r>
      <w:r w:rsidR="00471AC7">
        <w:rPr>
          <w:rFonts w:ascii="Times New Roman" w:hAnsi="Times New Roman" w:cs="Times New Roman"/>
          <w:sz w:val="24"/>
          <w:szCs w:val="24"/>
        </w:rPr>
        <w:t>what they have accomplished and declares, “</w:t>
      </w:r>
      <w:r w:rsidR="00A906F8">
        <w:rPr>
          <w:rFonts w:ascii="Times New Roman" w:hAnsi="Times New Roman" w:cs="Times New Roman"/>
          <w:sz w:val="24"/>
          <w:szCs w:val="24"/>
        </w:rPr>
        <w:t>This</w:t>
      </w:r>
      <w:r w:rsidR="00471AC7">
        <w:rPr>
          <w:rFonts w:ascii="Times New Roman" w:hAnsi="Times New Roman" w:cs="Times New Roman"/>
          <w:sz w:val="24"/>
          <w:szCs w:val="24"/>
        </w:rPr>
        <w:t xml:space="preserve"> is only the beginning of what they will do; nothing that they propose to do will now be impossible for them.” Perhaps God is impressed</w:t>
      </w:r>
      <w:r w:rsidR="00FB705E">
        <w:rPr>
          <w:rFonts w:ascii="Times New Roman" w:hAnsi="Times New Roman" w:cs="Times New Roman"/>
          <w:sz w:val="24"/>
          <w:szCs w:val="24"/>
        </w:rPr>
        <w:t xml:space="preserve"> with what humankind has been able to do</w:t>
      </w:r>
      <w:r w:rsidR="00204B65">
        <w:rPr>
          <w:rFonts w:ascii="Times New Roman" w:hAnsi="Times New Roman" w:cs="Times New Roman"/>
          <w:sz w:val="24"/>
          <w:szCs w:val="24"/>
        </w:rPr>
        <w:t xml:space="preserve">, or perhaps God is warning us here that just because we </w:t>
      </w:r>
      <w:r w:rsidR="00204B65" w:rsidRPr="00204B65">
        <w:rPr>
          <w:rFonts w:ascii="Times New Roman" w:hAnsi="Times New Roman" w:cs="Times New Roman"/>
          <w:i/>
          <w:sz w:val="24"/>
          <w:szCs w:val="24"/>
        </w:rPr>
        <w:t>can</w:t>
      </w:r>
      <w:r w:rsidR="00204B65">
        <w:rPr>
          <w:rFonts w:ascii="Times New Roman" w:hAnsi="Times New Roman" w:cs="Times New Roman"/>
          <w:sz w:val="24"/>
          <w:szCs w:val="24"/>
        </w:rPr>
        <w:t xml:space="preserve"> do something does not mean we </w:t>
      </w:r>
      <w:r w:rsidR="00204B65">
        <w:rPr>
          <w:rFonts w:ascii="Times New Roman" w:hAnsi="Times New Roman" w:cs="Times New Roman"/>
          <w:i/>
          <w:sz w:val="24"/>
          <w:szCs w:val="24"/>
        </w:rPr>
        <w:t xml:space="preserve">should </w:t>
      </w:r>
      <w:r w:rsidR="00204B65">
        <w:rPr>
          <w:rFonts w:ascii="Times New Roman" w:hAnsi="Times New Roman" w:cs="Times New Roman"/>
          <w:sz w:val="24"/>
          <w:szCs w:val="24"/>
        </w:rPr>
        <w:t>do it. God gives humans a creative spirit in God’s image,</w:t>
      </w:r>
      <w:r w:rsidR="008F2803">
        <w:rPr>
          <w:rFonts w:ascii="Times New Roman" w:hAnsi="Times New Roman" w:cs="Times New Roman"/>
          <w:sz w:val="24"/>
          <w:szCs w:val="24"/>
        </w:rPr>
        <w:t xml:space="preserve"> </w:t>
      </w:r>
      <w:r w:rsidR="008F2803">
        <w:rPr>
          <w:rFonts w:ascii="Times New Roman" w:hAnsi="Times New Roman" w:cs="Times New Roman"/>
          <w:sz w:val="24"/>
          <w:szCs w:val="24"/>
        </w:rPr>
        <w:lastRenderedPageBreak/>
        <w:t>but human creation can never be completely independent from God’s power.</w:t>
      </w:r>
      <w:r w:rsidR="00E77632">
        <w:rPr>
          <w:rFonts w:ascii="Times New Roman" w:hAnsi="Times New Roman" w:cs="Times New Roman"/>
          <w:sz w:val="24"/>
          <w:szCs w:val="24"/>
        </w:rPr>
        <w:t xml:space="preserve"> The people of Babel had forgotten that it was God who had created humanity, it was God who had preserved humanity through the flood, and it was God who continued to reign as the sovereign ruler of creation.</w:t>
      </w:r>
    </w:p>
    <w:p w:rsidR="00F304B7" w:rsidRDefault="00E900FE" w:rsidP="00C048D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people of Babel had rebelled against God in their pride. What God does next could be seen as a simultaneous act of punishment </w:t>
      </w:r>
      <w:r w:rsidRPr="00E900FE">
        <w:rPr>
          <w:rFonts w:ascii="Times New Roman" w:hAnsi="Times New Roman" w:cs="Times New Roman"/>
          <w:i/>
          <w:sz w:val="24"/>
          <w:szCs w:val="24"/>
        </w:rPr>
        <w:t>and</w:t>
      </w:r>
      <w:r>
        <w:rPr>
          <w:rFonts w:ascii="Times New Roman" w:hAnsi="Times New Roman" w:cs="Times New Roman"/>
          <w:sz w:val="24"/>
          <w:szCs w:val="24"/>
        </w:rPr>
        <w:t xml:space="preserve"> mercy. By confusing their language, God effectively destroys the community that the people once enjoyed</w:t>
      </w:r>
      <w:r w:rsidR="002226C4">
        <w:rPr>
          <w:rFonts w:ascii="Times New Roman" w:hAnsi="Times New Roman" w:cs="Times New Roman"/>
          <w:sz w:val="24"/>
          <w:szCs w:val="24"/>
        </w:rPr>
        <w:t>. The people’s worst fear of being scattered across the face of all the earth is realized, ironically, as a result of their actions</w:t>
      </w:r>
      <w:r>
        <w:rPr>
          <w:rFonts w:ascii="Times New Roman" w:hAnsi="Times New Roman" w:cs="Times New Roman"/>
          <w:sz w:val="24"/>
          <w:szCs w:val="24"/>
        </w:rPr>
        <w:t xml:space="preserve"> </w:t>
      </w:r>
      <w:r w:rsidR="002226C4">
        <w:rPr>
          <w:rFonts w:ascii="Times New Roman" w:hAnsi="Times New Roman" w:cs="Times New Roman"/>
          <w:sz w:val="24"/>
          <w:szCs w:val="24"/>
        </w:rPr>
        <w:t xml:space="preserve">to avoid such separation from one another. This seems to be a clear act of divine punishment, but if we remember that the people of Babel had created their own means of separation from God, then the </w:t>
      </w:r>
      <w:r w:rsidR="00F304B7">
        <w:rPr>
          <w:rFonts w:ascii="Times New Roman" w:hAnsi="Times New Roman" w:cs="Times New Roman"/>
          <w:sz w:val="24"/>
          <w:szCs w:val="24"/>
        </w:rPr>
        <w:t xml:space="preserve">divine </w:t>
      </w:r>
      <w:r w:rsidR="002226C4">
        <w:rPr>
          <w:rFonts w:ascii="Times New Roman" w:hAnsi="Times New Roman" w:cs="Times New Roman"/>
          <w:sz w:val="24"/>
          <w:szCs w:val="24"/>
        </w:rPr>
        <w:t>confusion can be seen as an act of mercy which allows the people to be brought back into relationship</w:t>
      </w:r>
      <w:r w:rsidR="00F304B7">
        <w:rPr>
          <w:rFonts w:ascii="Times New Roman" w:hAnsi="Times New Roman" w:cs="Times New Roman"/>
          <w:sz w:val="24"/>
          <w:szCs w:val="24"/>
        </w:rPr>
        <w:t xml:space="preserve"> with God.</w:t>
      </w:r>
    </w:p>
    <w:p w:rsidR="00E77632" w:rsidRDefault="002226C4" w:rsidP="00C048D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 </w:t>
      </w:r>
      <w:r w:rsidR="008F2803">
        <w:rPr>
          <w:rFonts w:ascii="Times New Roman" w:hAnsi="Times New Roman" w:cs="Times New Roman"/>
          <w:sz w:val="24"/>
          <w:szCs w:val="24"/>
        </w:rPr>
        <w:t xml:space="preserve"> </w:t>
      </w:r>
      <w:r w:rsidR="00F304B7">
        <w:rPr>
          <w:rFonts w:ascii="Times New Roman" w:hAnsi="Times New Roman" w:cs="Times New Roman"/>
          <w:sz w:val="24"/>
          <w:szCs w:val="24"/>
        </w:rPr>
        <w:t>While it may be easy for us to look back on the people of Babel</w:t>
      </w:r>
      <w:r w:rsidR="00D56D2E">
        <w:rPr>
          <w:rFonts w:ascii="Times New Roman" w:hAnsi="Times New Roman" w:cs="Times New Roman"/>
          <w:sz w:val="24"/>
          <w:szCs w:val="24"/>
        </w:rPr>
        <w:t xml:space="preserve"> pointing out their sins saying, “of course they were punished, they rebelled against God,” we all too often fall into the same traps. 21</w:t>
      </w:r>
      <w:r w:rsidR="00D56D2E" w:rsidRPr="00D56D2E">
        <w:rPr>
          <w:rFonts w:ascii="Times New Roman" w:hAnsi="Times New Roman" w:cs="Times New Roman"/>
          <w:sz w:val="24"/>
          <w:szCs w:val="24"/>
          <w:vertAlign w:val="superscript"/>
        </w:rPr>
        <w:t>st</w:t>
      </w:r>
      <w:r w:rsidR="00D56D2E">
        <w:rPr>
          <w:rFonts w:ascii="Times New Roman" w:hAnsi="Times New Roman" w:cs="Times New Roman"/>
          <w:sz w:val="24"/>
          <w:szCs w:val="24"/>
        </w:rPr>
        <w:t xml:space="preserve"> century America is filled with examples of pridefu</w:t>
      </w:r>
      <w:r w:rsidR="00CA2D24">
        <w:rPr>
          <w:rFonts w:ascii="Times New Roman" w:hAnsi="Times New Roman" w:cs="Times New Roman"/>
          <w:sz w:val="24"/>
          <w:szCs w:val="24"/>
        </w:rPr>
        <w:t>l endeavors</w:t>
      </w:r>
      <w:r w:rsidR="00F47B7F">
        <w:rPr>
          <w:rFonts w:ascii="Times New Roman" w:hAnsi="Times New Roman" w:cs="Times New Roman"/>
          <w:sz w:val="24"/>
          <w:szCs w:val="24"/>
        </w:rPr>
        <w:t xml:space="preserve">, where the image </w:t>
      </w:r>
      <w:r w:rsidR="00A906F8">
        <w:rPr>
          <w:rFonts w:ascii="Times New Roman" w:hAnsi="Times New Roman" w:cs="Times New Roman"/>
          <w:sz w:val="24"/>
          <w:szCs w:val="24"/>
        </w:rPr>
        <w:t xml:space="preserve">of </w:t>
      </w:r>
      <w:r w:rsidR="00F47B7F">
        <w:rPr>
          <w:rFonts w:ascii="Times New Roman" w:hAnsi="Times New Roman" w:cs="Times New Roman"/>
          <w:sz w:val="24"/>
          <w:szCs w:val="24"/>
        </w:rPr>
        <w:t>a tower being built into the heavens is not just a metaphor, it is a constant reality</w:t>
      </w:r>
      <w:r w:rsidR="00CA2D24">
        <w:rPr>
          <w:rFonts w:ascii="Times New Roman" w:hAnsi="Times New Roman" w:cs="Times New Roman"/>
          <w:sz w:val="24"/>
          <w:szCs w:val="24"/>
        </w:rPr>
        <w:t xml:space="preserve">. We live in the age of “self-help” where so many of us have been convinced that if we just have faith in ourselves, we can accomplish almost anything. We are told that if you can learn to love yourself, you can live a happy and meaningful life. Success and happiness are defined by what we accomplish and what we possess. </w:t>
      </w:r>
      <w:r w:rsidR="00F47B7F">
        <w:rPr>
          <w:rFonts w:ascii="Times New Roman" w:hAnsi="Times New Roman" w:cs="Times New Roman"/>
          <w:sz w:val="24"/>
          <w:szCs w:val="24"/>
        </w:rPr>
        <w:t>This constant obsession of “keeping up with the Joneses”</w:t>
      </w:r>
      <w:r w:rsidR="00F32EB1">
        <w:rPr>
          <w:rFonts w:ascii="Times New Roman" w:hAnsi="Times New Roman" w:cs="Times New Roman"/>
          <w:sz w:val="24"/>
          <w:szCs w:val="24"/>
        </w:rPr>
        <w:t xml:space="preserve"> can consume a person whole.</w:t>
      </w:r>
      <w:r w:rsidR="00F47B7F">
        <w:rPr>
          <w:rFonts w:ascii="Times New Roman" w:hAnsi="Times New Roman" w:cs="Times New Roman"/>
          <w:sz w:val="24"/>
          <w:szCs w:val="24"/>
        </w:rPr>
        <w:t xml:space="preserve"> </w:t>
      </w:r>
      <w:r w:rsidR="00F32EB1">
        <w:rPr>
          <w:rFonts w:ascii="Times New Roman" w:hAnsi="Times New Roman" w:cs="Times New Roman"/>
          <w:sz w:val="24"/>
          <w:szCs w:val="24"/>
        </w:rPr>
        <w:t>B</w:t>
      </w:r>
      <w:r w:rsidR="00F47B7F">
        <w:rPr>
          <w:rFonts w:ascii="Times New Roman" w:hAnsi="Times New Roman" w:cs="Times New Roman"/>
          <w:sz w:val="24"/>
          <w:szCs w:val="24"/>
        </w:rPr>
        <w:t xml:space="preserve">ut as </w:t>
      </w:r>
      <w:r w:rsidR="00F32EB1">
        <w:rPr>
          <w:rFonts w:ascii="Times New Roman" w:hAnsi="Times New Roman" w:cs="Times New Roman"/>
          <w:sz w:val="24"/>
          <w:szCs w:val="24"/>
        </w:rPr>
        <w:t>many people</w:t>
      </w:r>
      <w:r w:rsidR="00F47B7F">
        <w:rPr>
          <w:rFonts w:ascii="Times New Roman" w:hAnsi="Times New Roman" w:cs="Times New Roman"/>
          <w:sz w:val="24"/>
          <w:szCs w:val="24"/>
        </w:rPr>
        <w:t xml:space="preserve"> </w:t>
      </w:r>
      <w:r w:rsidR="00F32EB1">
        <w:rPr>
          <w:rFonts w:ascii="Times New Roman" w:hAnsi="Times New Roman" w:cs="Times New Roman"/>
          <w:sz w:val="24"/>
          <w:szCs w:val="24"/>
        </w:rPr>
        <w:t xml:space="preserve">are beginning to </w:t>
      </w:r>
      <w:r w:rsidR="00F47B7F">
        <w:rPr>
          <w:rFonts w:ascii="Times New Roman" w:hAnsi="Times New Roman" w:cs="Times New Roman"/>
          <w:sz w:val="24"/>
          <w:szCs w:val="24"/>
        </w:rPr>
        <w:t>realize</w:t>
      </w:r>
      <w:r w:rsidR="00F32EB1">
        <w:rPr>
          <w:rFonts w:ascii="Times New Roman" w:hAnsi="Times New Roman" w:cs="Times New Roman"/>
          <w:sz w:val="24"/>
          <w:szCs w:val="24"/>
        </w:rPr>
        <w:t xml:space="preserve"> in today’s economy</w:t>
      </w:r>
      <w:r w:rsidR="00F47B7F">
        <w:rPr>
          <w:rFonts w:ascii="Times New Roman" w:hAnsi="Times New Roman" w:cs="Times New Roman"/>
          <w:sz w:val="24"/>
          <w:szCs w:val="24"/>
        </w:rPr>
        <w:t>, r</w:t>
      </w:r>
      <w:r w:rsidR="00F32EB1">
        <w:rPr>
          <w:rFonts w:ascii="Times New Roman" w:hAnsi="Times New Roman" w:cs="Times New Roman"/>
          <w:sz w:val="24"/>
          <w:szCs w:val="24"/>
        </w:rPr>
        <w:t>unning the rat race for too long is exhausting and can only end in self-defeat.</w:t>
      </w:r>
    </w:p>
    <w:p w:rsidR="002C6F49" w:rsidRDefault="00E9377D" w:rsidP="00C048D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lastRenderedPageBreak/>
        <w:t>Our 21</w:t>
      </w:r>
      <w:r w:rsidRPr="00E9377D">
        <w:rPr>
          <w:rFonts w:ascii="Times New Roman" w:hAnsi="Times New Roman" w:cs="Times New Roman"/>
          <w:sz w:val="24"/>
          <w:szCs w:val="24"/>
          <w:vertAlign w:val="superscript"/>
        </w:rPr>
        <w:t>st</w:t>
      </w:r>
      <w:r>
        <w:rPr>
          <w:rFonts w:ascii="Times New Roman" w:hAnsi="Times New Roman" w:cs="Times New Roman"/>
          <w:sz w:val="24"/>
          <w:szCs w:val="24"/>
        </w:rPr>
        <w:t xml:space="preserve"> century notion of self-help can sometimes even infiltrate our churches. As we seek to respond to declining membership and shrinking financial assets, the temptation is to turn inwards and take care of ourselves. </w:t>
      </w:r>
      <w:r w:rsidR="00116818">
        <w:rPr>
          <w:rFonts w:ascii="Times New Roman" w:hAnsi="Times New Roman" w:cs="Times New Roman"/>
          <w:sz w:val="24"/>
          <w:szCs w:val="24"/>
        </w:rPr>
        <w:t xml:space="preserve">We may want to support a mission in Africa, a local homeless shelter, or a neighborhood afterschool program, but we should really take care of our needs first, so the logic goes. We sometimes get a sense of entitlement as a church, that somehow God favors the work we do over that of other good intentioned people. </w:t>
      </w:r>
      <w:r w:rsidR="002C6F49">
        <w:rPr>
          <w:rFonts w:ascii="Times New Roman" w:hAnsi="Times New Roman" w:cs="Times New Roman"/>
          <w:sz w:val="24"/>
          <w:szCs w:val="24"/>
        </w:rPr>
        <w:t>All too often in the church we ask the question, “What can we do to improve our situation?” instead of “What is God doing in our lives right now, and how should we respond?” This sort of thinking assumes we are the ones that need to do everything, and in the process we completely ignore God and adopt a sort of practical atheism.</w:t>
      </w:r>
    </w:p>
    <w:p w:rsidR="00734292" w:rsidRDefault="002C6F49" w:rsidP="00C048D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When we ta</w:t>
      </w:r>
      <w:r w:rsidR="00DB10B7">
        <w:rPr>
          <w:rFonts w:ascii="Times New Roman" w:hAnsi="Times New Roman" w:cs="Times New Roman"/>
          <w:sz w:val="24"/>
          <w:szCs w:val="24"/>
        </w:rPr>
        <w:t>ke God out of the equation</w:t>
      </w:r>
      <w:r>
        <w:rPr>
          <w:rFonts w:ascii="Times New Roman" w:hAnsi="Times New Roman" w:cs="Times New Roman"/>
          <w:sz w:val="24"/>
          <w:szCs w:val="24"/>
        </w:rPr>
        <w:t xml:space="preserve"> as the people of Babel did</w:t>
      </w:r>
      <w:r w:rsidR="00DB10B7">
        <w:rPr>
          <w:rFonts w:ascii="Times New Roman" w:hAnsi="Times New Roman" w:cs="Times New Roman"/>
          <w:sz w:val="24"/>
          <w:szCs w:val="24"/>
        </w:rPr>
        <w:t>, we lose our foundation. If God is not included in the center of everything we do as a church, our own self-interests will inevitably take over, disagreements will arise, and conflict will ensue. As in Babel our speech will become confused and people will not be able to understand each other</w:t>
      </w:r>
      <w:r w:rsidR="00666FF4">
        <w:rPr>
          <w:rFonts w:ascii="Times New Roman" w:hAnsi="Times New Roman" w:cs="Times New Roman"/>
          <w:sz w:val="24"/>
          <w:szCs w:val="24"/>
        </w:rPr>
        <w:t>. If God is still set aside, then the confused speech of conflict will eventually lead to a scattering of the people, and what was once a united community will be left in shattered pieces. Without pointing the blame at anyone, one can see a similar dynamic occurring in the ELCA. Internal disagreements and confused speech is shaking the church structure to its core</w:t>
      </w:r>
      <w:r w:rsidR="00734292">
        <w:rPr>
          <w:rFonts w:ascii="Times New Roman" w:hAnsi="Times New Roman" w:cs="Times New Roman"/>
          <w:sz w:val="24"/>
          <w:szCs w:val="24"/>
        </w:rPr>
        <w:t xml:space="preserve">, threatening to scatter the congregations across the face of the country. </w:t>
      </w:r>
    </w:p>
    <w:p w:rsidR="00F32EB1" w:rsidRDefault="00734292" w:rsidP="00C048D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good news is that things are not as bleak as they may sound. There </w:t>
      </w:r>
      <w:r w:rsidR="00E72E1E">
        <w:rPr>
          <w:rFonts w:ascii="Times New Roman" w:hAnsi="Times New Roman" w:cs="Times New Roman"/>
          <w:sz w:val="24"/>
          <w:szCs w:val="24"/>
        </w:rPr>
        <w:t xml:space="preserve">is </w:t>
      </w:r>
      <w:r>
        <w:rPr>
          <w:rFonts w:ascii="Times New Roman" w:hAnsi="Times New Roman" w:cs="Times New Roman"/>
          <w:sz w:val="24"/>
          <w:szCs w:val="24"/>
        </w:rPr>
        <w:t>hope</w:t>
      </w:r>
      <w:r w:rsidR="00E72E1E">
        <w:rPr>
          <w:rFonts w:ascii="Times New Roman" w:hAnsi="Times New Roman" w:cs="Times New Roman"/>
          <w:sz w:val="24"/>
          <w:szCs w:val="24"/>
        </w:rPr>
        <w:t xml:space="preserve"> revealed to us</w:t>
      </w:r>
      <w:r>
        <w:rPr>
          <w:rFonts w:ascii="Times New Roman" w:hAnsi="Times New Roman" w:cs="Times New Roman"/>
          <w:sz w:val="24"/>
          <w:szCs w:val="24"/>
        </w:rPr>
        <w:t xml:space="preserve"> in the text from Acts 2. Where God had confused the speech of the people of Babel, here the Holy Spirit inhabits the apostles and gives them the ability to speak in many languages. The sudden </w:t>
      </w:r>
      <w:r w:rsidR="00E72E1E">
        <w:rPr>
          <w:rFonts w:ascii="Times New Roman" w:hAnsi="Times New Roman" w:cs="Times New Roman"/>
          <w:sz w:val="24"/>
          <w:szCs w:val="24"/>
        </w:rPr>
        <w:t xml:space="preserve">rush of wind and fire dramatically reverses the effect of God’s punishment and allows the </w:t>
      </w:r>
      <w:r w:rsidR="00E72E1E">
        <w:rPr>
          <w:rFonts w:ascii="Times New Roman" w:hAnsi="Times New Roman" w:cs="Times New Roman"/>
          <w:sz w:val="24"/>
          <w:szCs w:val="24"/>
        </w:rPr>
        <w:lastRenderedPageBreak/>
        <w:t>apostles to communicate the Gospel to the diverse crowd that had gathered there.</w:t>
      </w:r>
      <w:r w:rsidR="004C70E4">
        <w:rPr>
          <w:rFonts w:ascii="Times New Roman" w:hAnsi="Times New Roman" w:cs="Times New Roman"/>
          <w:sz w:val="24"/>
          <w:szCs w:val="24"/>
        </w:rPr>
        <w:t xml:space="preserve"> Many nations and languages are</w:t>
      </w:r>
      <w:r w:rsidR="00E72E1E">
        <w:rPr>
          <w:rFonts w:ascii="Times New Roman" w:hAnsi="Times New Roman" w:cs="Times New Roman"/>
          <w:sz w:val="24"/>
          <w:szCs w:val="24"/>
        </w:rPr>
        <w:t xml:space="preserve"> represented, but all </w:t>
      </w:r>
      <w:r w:rsidR="004C70E4">
        <w:rPr>
          <w:rFonts w:ascii="Times New Roman" w:hAnsi="Times New Roman" w:cs="Times New Roman"/>
          <w:sz w:val="24"/>
          <w:szCs w:val="24"/>
        </w:rPr>
        <w:t>are</w:t>
      </w:r>
      <w:r w:rsidR="00E72E1E">
        <w:rPr>
          <w:rFonts w:ascii="Times New Roman" w:hAnsi="Times New Roman" w:cs="Times New Roman"/>
          <w:sz w:val="24"/>
          <w:szCs w:val="24"/>
        </w:rPr>
        <w:t xml:space="preserve"> brought together by the power of the Holy Spirit and given a single united language, which is the message of the Gospel.</w:t>
      </w:r>
      <w:r w:rsidR="004C70E4">
        <w:rPr>
          <w:rFonts w:ascii="Times New Roman" w:hAnsi="Times New Roman" w:cs="Times New Roman"/>
          <w:sz w:val="24"/>
          <w:szCs w:val="24"/>
        </w:rPr>
        <w:t xml:space="preserve"> While they retain</w:t>
      </w:r>
      <w:r w:rsidR="00243782">
        <w:rPr>
          <w:rFonts w:ascii="Times New Roman" w:hAnsi="Times New Roman" w:cs="Times New Roman"/>
          <w:sz w:val="24"/>
          <w:szCs w:val="24"/>
        </w:rPr>
        <w:t xml:space="preserve"> their old languages, a</w:t>
      </w:r>
      <w:r w:rsidR="008959A9">
        <w:rPr>
          <w:rFonts w:ascii="Times New Roman" w:hAnsi="Times New Roman" w:cs="Times New Roman"/>
          <w:sz w:val="24"/>
          <w:szCs w:val="24"/>
        </w:rPr>
        <w:t xml:space="preserve">ll </w:t>
      </w:r>
      <w:r w:rsidR="004C70E4">
        <w:rPr>
          <w:rFonts w:ascii="Times New Roman" w:hAnsi="Times New Roman" w:cs="Times New Roman"/>
          <w:sz w:val="24"/>
          <w:szCs w:val="24"/>
        </w:rPr>
        <w:t>are</w:t>
      </w:r>
      <w:r w:rsidR="008959A9">
        <w:rPr>
          <w:rFonts w:ascii="Times New Roman" w:hAnsi="Times New Roman" w:cs="Times New Roman"/>
          <w:sz w:val="24"/>
          <w:szCs w:val="24"/>
        </w:rPr>
        <w:t xml:space="preserve"> given a new identity as </w:t>
      </w:r>
      <w:r w:rsidR="00243782">
        <w:rPr>
          <w:rFonts w:ascii="Times New Roman" w:hAnsi="Times New Roman" w:cs="Times New Roman"/>
          <w:sz w:val="24"/>
          <w:szCs w:val="24"/>
        </w:rPr>
        <w:t>d</w:t>
      </w:r>
      <w:r w:rsidR="008959A9">
        <w:rPr>
          <w:rFonts w:ascii="Times New Roman" w:hAnsi="Times New Roman" w:cs="Times New Roman"/>
          <w:sz w:val="24"/>
          <w:szCs w:val="24"/>
        </w:rPr>
        <w:t xml:space="preserve">isciples </w:t>
      </w:r>
      <w:r w:rsidR="00243782">
        <w:rPr>
          <w:rFonts w:ascii="Times New Roman" w:hAnsi="Times New Roman" w:cs="Times New Roman"/>
          <w:sz w:val="24"/>
          <w:szCs w:val="24"/>
        </w:rPr>
        <w:t xml:space="preserve">of Christ. </w:t>
      </w:r>
      <w:r w:rsidR="00E72E1E">
        <w:rPr>
          <w:rFonts w:ascii="Times New Roman" w:hAnsi="Times New Roman" w:cs="Times New Roman"/>
          <w:sz w:val="24"/>
          <w:szCs w:val="24"/>
        </w:rPr>
        <w:t xml:space="preserve"> </w:t>
      </w:r>
      <w:r w:rsidR="00666FF4">
        <w:rPr>
          <w:rFonts w:ascii="Times New Roman" w:hAnsi="Times New Roman" w:cs="Times New Roman"/>
          <w:sz w:val="24"/>
          <w:szCs w:val="24"/>
        </w:rPr>
        <w:t xml:space="preserve"> </w:t>
      </w:r>
    </w:p>
    <w:p w:rsidR="00E77632" w:rsidRDefault="009753E7" w:rsidP="00C048D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We shoul</w:t>
      </w:r>
      <w:r w:rsidR="004C70E4">
        <w:rPr>
          <w:rFonts w:ascii="Times New Roman" w:hAnsi="Times New Roman" w:cs="Times New Roman"/>
          <w:sz w:val="24"/>
          <w:szCs w:val="24"/>
        </w:rPr>
        <w:t>d remember that the apostles have</w:t>
      </w:r>
      <w:r>
        <w:rPr>
          <w:rFonts w:ascii="Times New Roman" w:hAnsi="Times New Roman" w:cs="Times New Roman"/>
          <w:sz w:val="24"/>
          <w:szCs w:val="24"/>
        </w:rPr>
        <w:t xml:space="preserve"> just recently lost their teacher and leader, since in the previous chapter of </w:t>
      </w:r>
      <w:r w:rsidR="002F342D">
        <w:rPr>
          <w:rFonts w:ascii="Times New Roman" w:hAnsi="Times New Roman" w:cs="Times New Roman"/>
          <w:sz w:val="24"/>
          <w:szCs w:val="24"/>
        </w:rPr>
        <w:t>Acts;</w:t>
      </w:r>
      <w:r>
        <w:rPr>
          <w:rFonts w:ascii="Times New Roman" w:hAnsi="Times New Roman" w:cs="Times New Roman"/>
          <w:sz w:val="24"/>
          <w:szCs w:val="24"/>
        </w:rPr>
        <w:t xml:space="preserve"> they had seen Jesus ascend into heaven. Instead of grieving their loss and turning inward to take care of themselves, the apostles </w:t>
      </w:r>
      <w:r w:rsidR="004C70E4">
        <w:rPr>
          <w:rFonts w:ascii="Times New Roman" w:hAnsi="Times New Roman" w:cs="Times New Roman"/>
          <w:sz w:val="24"/>
          <w:szCs w:val="24"/>
        </w:rPr>
        <w:t>go out and do</w:t>
      </w:r>
      <w:r>
        <w:rPr>
          <w:rFonts w:ascii="Times New Roman" w:hAnsi="Times New Roman" w:cs="Times New Roman"/>
          <w:sz w:val="24"/>
          <w:szCs w:val="24"/>
        </w:rPr>
        <w:t xml:space="preserve"> as Christ had commanded by witnessing to others the things they had seen and heard. </w:t>
      </w:r>
      <w:r w:rsidR="004C70E4">
        <w:rPr>
          <w:rFonts w:ascii="Times New Roman" w:hAnsi="Times New Roman" w:cs="Times New Roman"/>
          <w:sz w:val="24"/>
          <w:szCs w:val="24"/>
        </w:rPr>
        <w:t xml:space="preserve">But they did not stop at merely telling their fellow Jews. The Holy Spirit gives them the power to communicate with people of many nations, cultures, and languages. </w:t>
      </w:r>
    </w:p>
    <w:p w:rsidR="00E77632" w:rsidRDefault="0000673E" w:rsidP="00C048D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great</w:t>
      </w:r>
      <w:r w:rsidR="00824CE9">
        <w:rPr>
          <w:rFonts w:ascii="Times New Roman" w:hAnsi="Times New Roman" w:cs="Times New Roman"/>
          <w:sz w:val="24"/>
          <w:szCs w:val="24"/>
        </w:rPr>
        <w:t xml:space="preserve"> sin of Babel </w:t>
      </w:r>
      <w:r>
        <w:rPr>
          <w:rFonts w:ascii="Times New Roman" w:hAnsi="Times New Roman" w:cs="Times New Roman"/>
          <w:sz w:val="24"/>
          <w:szCs w:val="24"/>
        </w:rPr>
        <w:t>was that in</w:t>
      </w:r>
      <w:r w:rsidR="00824CE9">
        <w:rPr>
          <w:rFonts w:ascii="Times New Roman" w:hAnsi="Times New Roman" w:cs="Times New Roman"/>
          <w:sz w:val="24"/>
          <w:szCs w:val="24"/>
        </w:rPr>
        <w:t xml:space="preserve"> thei</w:t>
      </w:r>
      <w:r>
        <w:rPr>
          <w:rFonts w:ascii="Times New Roman" w:hAnsi="Times New Roman" w:cs="Times New Roman"/>
          <w:sz w:val="24"/>
          <w:szCs w:val="24"/>
        </w:rPr>
        <w:t>r rebellion against God</w:t>
      </w:r>
      <w:r w:rsidR="00824CE9">
        <w:rPr>
          <w:rFonts w:ascii="Times New Roman" w:hAnsi="Times New Roman" w:cs="Times New Roman"/>
          <w:sz w:val="24"/>
          <w:szCs w:val="24"/>
        </w:rPr>
        <w:t xml:space="preserve"> they had turned inward to take care of themselves. Their pride would have made them oblivious to the needs of others</w:t>
      </w:r>
      <w:r>
        <w:rPr>
          <w:rFonts w:ascii="Times New Roman" w:hAnsi="Times New Roman" w:cs="Times New Roman"/>
          <w:sz w:val="24"/>
          <w:szCs w:val="24"/>
        </w:rPr>
        <w:t xml:space="preserve">. We must all remember that our salvation in Christ compels us to look outward and to go where God leads us. Like the apostles, we are given the gift of the Holy Spirit to seek out others beyond the walls of this building, people who are different from us. </w:t>
      </w:r>
    </w:p>
    <w:p w:rsidR="003C5783" w:rsidRDefault="008F2803" w:rsidP="00C048D3">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Like the people of Babel, we may at times convince ourselves that what we accomplish in our lives is because of our own strength, intelligence, skill, charm, determination, hard work, or any other admirable quality we see in ourselves. But the </w:t>
      </w:r>
      <w:r w:rsidR="00E77632">
        <w:rPr>
          <w:rFonts w:ascii="Times New Roman" w:hAnsi="Times New Roman" w:cs="Times New Roman"/>
          <w:sz w:val="24"/>
          <w:szCs w:val="24"/>
        </w:rPr>
        <w:t>fact is, all these things are gifts we receive through the power of the Holy Spirit.</w:t>
      </w:r>
      <w:r w:rsidR="004C70E4">
        <w:rPr>
          <w:rFonts w:ascii="Times New Roman" w:hAnsi="Times New Roman" w:cs="Times New Roman"/>
          <w:sz w:val="24"/>
          <w:szCs w:val="24"/>
        </w:rPr>
        <w:t xml:space="preserve"> </w:t>
      </w:r>
      <w:r w:rsidR="00824CE9">
        <w:rPr>
          <w:rFonts w:ascii="Times New Roman" w:hAnsi="Times New Roman" w:cs="Times New Roman"/>
          <w:sz w:val="24"/>
          <w:szCs w:val="24"/>
        </w:rPr>
        <w:t>These gifts are freely given to us not just for our sake, but also for the sake of the whole world so that we might use them to spread the word of Christ’s love to every tongue and nation.</w:t>
      </w:r>
      <w:r w:rsidR="007B02CC">
        <w:rPr>
          <w:rFonts w:ascii="Times New Roman" w:hAnsi="Times New Roman" w:cs="Times New Roman"/>
          <w:sz w:val="24"/>
          <w:szCs w:val="24"/>
        </w:rPr>
        <w:t xml:space="preserve"> </w:t>
      </w:r>
      <w:r w:rsidR="00824CE9">
        <w:rPr>
          <w:rFonts w:ascii="Times New Roman" w:hAnsi="Times New Roman" w:cs="Times New Roman"/>
          <w:sz w:val="24"/>
          <w:szCs w:val="24"/>
        </w:rPr>
        <w:t xml:space="preserve"> </w:t>
      </w:r>
      <w:r w:rsidR="006B31E6">
        <w:rPr>
          <w:rFonts w:ascii="Times New Roman" w:hAnsi="Times New Roman" w:cs="Times New Roman"/>
          <w:sz w:val="24"/>
          <w:szCs w:val="24"/>
        </w:rPr>
        <w:t xml:space="preserve">  </w:t>
      </w:r>
    </w:p>
    <w:p w:rsidR="007B02CC" w:rsidRDefault="007B02CC" w:rsidP="007B02CC">
      <w:pPr>
        <w:spacing w:line="480" w:lineRule="auto"/>
        <w:contextualSpacing/>
        <w:rPr>
          <w:rFonts w:ascii="Times New Roman" w:hAnsi="Times New Roman" w:cs="Times New Roman"/>
          <w:sz w:val="24"/>
          <w:szCs w:val="24"/>
        </w:rPr>
      </w:pPr>
      <w:r>
        <w:rPr>
          <w:rFonts w:ascii="Times New Roman" w:hAnsi="Times New Roman" w:cs="Times New Roman"/>
          <w:sz w:val="24"/>
          <w:szCs w:val="24"/>
        </w:rPr>
        <w:t>The grace of the Lord Jesus Christ, the love of God, and the communion of the Holy Spirit be with you all. Amen.</w:t>
      </w:r>
    </w:p>
    <w:p w:rsidR="00D76683" w:rsidRDefault="00B7710E" w:rsidP="00D76683">
      <w:pPr>
        <w:spacing w:line="480" w:lineRule="auto"/>
        <w:contextualSpacing/>
        <w:jc w:val="center"/>
        <w:rPr>
          <w:rFonts w:ascii="Times New Roman" w:hAnsi="Times New Roman" w:cs="Times New Roman"/>
          <w:sz w:val="24"/>
          <w:szCs w:val="24"/>
        </w:rPr>
      </w:pPr>
      <w:r>
        <w:rPr>
          <w:rFonts w:ascii="Times New Roman" w:hAnsi="Times New Roman" w:cs="Times New Roman"/>
          <w:sz w:val="24"/>
          <w:szCs w:val="24"/>
        </w:rPr>
        <w:lastRenderedPageBreak/>
        <w:t>Genesis 11:1-9 Exegetical Rationale</w:t>
      </w:r>
    </w:p>
    <w:p w:rsidR="00D76683" w:rsidRDefault="00D76683" w:rsidP="00D76683">
      <w:pPr>
        <w:spacing w:line="480" w:lineRule="auto"/>
        <w:contextualSpacing/>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r>
      <w:r w:rsidR="009C4B69">
        <w:rPr>
          <w:rFonts w:ascii="Times New Roman" w:hAnsi="Times New Roman" w:cs="Times New Roman"/>
          <w:sz w:val="24"/>
          <w:szCs w:val="24"/>
        </w:rPr>
        <w:t xml:space="preserve">The Tower of Babel story fits squarely in the J source. </w:t>
      </w:r>
      <w:r w:rsidR="006011FB">
        <w:rPr>
          <w:rFonts w:ascii="Times New Roman" w:hAnsi="Times New Roman" w:cs="Times New Roman"/>
          <w:sz w:val="24"/>
          <w:szCs w:val="24"/>
        </w:rPr>
        <w:t>The Yahwist writes during a time of growing secularization in the kingdom of Israel, probably during the reign of Solomon. God had fulfilled the promise by making Israel a great nation with a doma</w:t>
      </w:r>
      <w:r w:rsidR="00783FAC">
        <w:rPr>
          <w:rFonts w:ascii="Times New Roman" w:hAnsi="Times New Roman" w:cs="Times New Roman"/>
          <w:sz w:val="24"/>
          <w:szCs w:val="24"/>
        </w:rPr>
        <w:t>in of its own to inhabit. Due to the sense of power, wealth, and security God’s people had achieved, it seems they may have forgotten that it was God who had granted them their success in the first place. Thus, the Yahwist gives an allegorical warning to his audience by telling the story of Babel, a city of people who wanted to make a name for themselves</w:t>
      </w:r>
      <w:r w:rsidR="00AA6085">
        <w:rPr>
          <w:rFonts w:ascii="Times New Roman" w:hAnsi="Times New Roman" w:cs="Times New Roman"/>
          <w:sz w:val="24"/>
          <w:szCs w:val="24"/>
        </w:rPr>
        <w:t>, independent of God. Their efforts could only end in disaster. The Yahwist is reminding his audience that their current status as a secure nation is due to Yahweh and not because of any efforts of their own.</w:t>
      </w:r>
    </w:p>
    <w:p w:rsidR="00AA6085" w:rsidRDefault="00AA6085" w:rsidP="00D76683">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The Yahwist emphasizes </w:t>
      </w:r>
      <w:r w:rsidR="00CC0B08">
        <w:rPr>
          <w:rFonts w:ascii="Times New Roman" w:hAnsi="Times New Roman" w:cs="Times New Roman"/>
          <w:sz w:val="24"/>
          <w:szCs w:val="24"/>
        </w:rPr>
        <w:t xml:space="preserve">stories that show God has been faithful to Israel and has been constantly working throughout their history to fulfill the promise. In order to accomplish this, God has overcome many obstacles produced by human unfaith. </w:t>
      </w:r>
      <w:r w:rsidR="00760AF9">
        <w:rPr>
          <w:rFonts w:ascii="Times New Roman" w:hAnsi="Times New Roman" w:cs="Times New Roman"/>
          <w:sz w:val="24"/>
          <w:szCs w:val="24"/>
        </w:rPr>
        <w:t xml:space="preserve">The people of Babel did not trust in God; in fact, they actively rebelled against God’s will to be in relationship with them by seeking an identity altogether separate from God. Thus, Yahweh destroyed their </w:t>
      </w:r>
      <w:r w:rsidR="00B931A2">
        <w:rPr>
          <w:rFonts w:ascii="Times New Roman" w:hAnsi="Times New Roman" w:cs="Times New Roman"/>
          <w:sz w:val="24"/>
          <w:szCs w:val="24"/>
        </w:rPr>
        <w:t xml:space="preserve">defiant identity by confusing their language and scattered them so that they could be reunited with their creator in right relationship. Thus, the Yahwist is reminding the people of Israel of their very identity as God’s people. God continues to sustain Israel and lead it into an even greater future by overcoming human obstacles and remaining faithful to the promise of blessing. </w:t>
      </w:r>
    </w:p>
    <w:p w:rsidR="00D76683" w:rsidRDefault="00D76683" w:rsidP="00B7710E">
      <w:pPr>
        <w:spacing w:line="480" w:lineRule="auto"/>
        <w:contextualSpacing/>
        <w:rPr>
          <w:rFonts w:ascii="Times New Roman" w:hAnsi="Times New Roman" w:cs="Times New Roman"/>
          <w:sz w:val="24"/>
          <w:szCs w:val="24"/>
        </w:rPr>
      </w:pPr>
    </w:p>
    <w:p w:rsidR="00073CA0" w:rsidRDefault="00073CA0" w:rsidP="00B7710E">
      <w:pPr>
        <w:spacing w:line="480" w:lineRule="auto"/>
        <w:contextualSpacing/>
        <w:rPr>
          <w:rFonts w:ascii="Times New Roman" w:hAnsi="Times New Roman" w:cs="Times New Roman"/>
          <w:sz w:val="24"/>
          <w:szCs w:val="24"/>
        </w:rPr>
      </w:pPr>
    </w:p>
    <w:p w:rsidR="00073CA0" w:rsidRDefault="00073CA0" w:rsidP="00B7710E">
      <w:pPr>
        <w:spacing w:line="480" w:lineRule="auto"/>
        <w:contextualSpacing/>
        <w:rPr>
          <w:rFonts w:ascii="Times New Roman" w:hAnsi="Times New Roman" w:cs="Times New Roman"/>
          <w:sz w:val="24"/>
          <w:szCs w:val="24"/>
        </w:rPr>
      </w:pPr>
    </w:p>
    <w:p w:rsidR="00570EBA" w:rsidRDefault="00FC2B52" w:rsidP="00B7710E">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2</w:t>
      </w:r>
      <w:r w:rsidR="00D76683">
        <w:rPr>
          <w:rFonts w:ascii="Times New Roman" w:hAnsi="Times New Roman" w:cs="Times New Roman"/>
          <w:sz w:val="24"/>
          <w:szCs w:val="24"/>
        </w:rPr>
        <w:t>.</w:t>
      </w:r>
      <w:r>
        <w:rPr>
          <w:rFonts w:ascii="Times New Roman" w:hAnsi="Times New Roman" w:cs="Times New Roman"/>
          <w:sz w:val="24"/>
          <w:szCs w:val="24"/>
        </w:rPr>
        <w:t>)</w:t>
      </w:r>
      <w:r w:rsidR="00EA28D7">
        <w:rPr>
          <w:rFonts w:ascii="Times New Roman" w:hAnsi="Times New Roman" w:cs="Times New Roman"/>
          <w:sz w:val="24"/>
          <w:szCs w:val="24"/>
        </w:rPr>
        <w:tab/>
        <w:t xml:space="preserve">The Tower of Babel story fits generally within the theme of beginnings. It is </w:t>
      </w:r>
      <w:r w:rsidR="003F0861">
        <w:rPr>
          <w:rFonts w:ascii="Times New Roman" w:hAnsi="Times New Roman" w:cs="Times New Roman"/>
          <w:sz w:val="24"/>
          <w:szCs w:val="24"/>
        </w:rPr>
        <w:t xml:space="preserve">located between two series of priestly genealogies, preceded by the descendents of Noah and immediately followed by the descendents of Shem and Terah. Thus, the story’s location ties it into the theme of ancestors as well. Genesis 11:1-9 fits the thematic paradigm of “The Spread of Sin” which is first seen in </w:t>
      </w:r>
      <w:r w:rsidR="00570EBA">
        <w:rPr>
          <w:rFonts w:ascii="Times New Roman" w:hAnsi="Times New Roman" w:cs="Times New Roman"/>
          <w:sz w:val="24"/>
          <w:szCs w:val="24"/>
        </w:rPr>
        <w:t>Gen. 3:1-24 when Adam and Eve rebel against God, then God announces a divine punishment, the curse is executed, but finally God performs a merciful act.</w:t>
      </w:r>
    </w:p>
    <w:p w:rsidR="004D00E4" w:rsidRDefault="00570EBA" w:rsidP="00B7710E">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In 11:4, the people sin by building a city and a tower in ord</w:t>
      </w:r>
      <w:r w:rsidR="00C06ED6">
        <w:rPr>
          <w:rFonts w:ascii="Times New Roman" w:hAnsi="Times New Roman" w:cs="Times New Roman"/>
          <w:sz w:val="24"/>
          <w:szCs w:val="24"/>
        </w:rPr>
        <w:t>er to make a name for themselves and so that they would not become scattered</w:t>
      </w:r>
      <w:r>
        <w:rPr>
          <w:rFonts w:ascii="Times New Roman" w:hAnsi="Times New Roman" w:cs="Times New Roman"/>
          <w:sz w:val="24"/>
          <w:szCs w:val="24"/>
        </w:rPr>
        <w:t>.</w:t>
      </w:r>
      <w:r w:rsidR="00C06ED6">
        <w:rPr>
          <w:rFonts w:ascii="Times New Roman" w:hAnsi="Times New Roman" w:cs="Times New Roman"/>
          <w:sz w:val="24"/>
          <w:szCs w:val="24"/>
        </w:rPr>
        <w:t xml:space="preserve"> The divine decision to punish the people is spoken in 11:6-7 when Yahweh declares, “Come, let us go down, and confuse their language there, so that they will not understand one another’s speech.” The punishment is executed in 11:8-9 when confusion results in the ironic realization of the people’s worst fear</w:t>
      </w:r>
      <w:r w:rsidR="00241FE1">
        <w:rPr>
          <w:rFonts w:ascii="Times New Roman" w:hAnsi="Times New Roman" w:cs="Times New Roman"/>
          <w:sz w:val="24"/>
          <w:szCs w:val="24"/>
        </w:rPr>
        <w:t xml:space="preserve">, </w:t>
      </w:r>
      <w:r w:rsidR="003451E9">
        <w:rPr>
          <w:rFonts w:ascii="Times New Roman" w:hAnsi="Times New Roman" w:cs="Times New Roman"/>
          <w:sz w:val="24"/>
          <w:szCs w:val="24"/>
        </w:rPr>
        <w:t xml:space="preserve">becoming </w:t>
      </w:r>
      <w:r w:rsidR="00241FE1">
        <w:rPr>
          <w:rFonts w:ascii="Times New Roman" w:hAnsi="Times New Roman" w:cs="Times New Roman"/>
          <w:sz w:val="24"/>
          <w:szCs w:val="24"/>
        </w:rPr>
        <w:t>“</w:t>
      </w:r>
      <w:r w:rsidR="003451E9">
        <w:rPr>
          <w:rFonts w:ascii="Times New Roman" w:hAnsi="Times New Roman" w:cs="Times New Roman"/>
          <w:sz w:val="24"/>
          <w:szCs w:val="24"/>
        </w:rPr>
        <w:t>scattered</w:t>
      </w:r>
      <w:r w:rsidR="00241FE1">
        <w:rPr>
          <w:rFonts w:ascii="Times New Roman" w:hAnsi="Times New Roman" w:cs="Times New Roman"/>
          <w:sz w:val="24"/>
          <w:szCs w:val="24"/>
        </w:rPr>
        <w:t xml:space="preserve"> over the face of all the earth.”</w:t>
      </w:r>
      <w:r w:rsidR="003451E9">
        <w:rPr>
          <w:rFonts w:ascii="Times New Roman" w:hAnsi="Times New Roman" w:cs="Times New Roman"/>
          <w:sz w:val="24"/>
          <w:szCs w:val="24"/>
        </w:rPr>
        <w:t xml:space="preserve"> For the paradigm to be completed with a merciful act, it becomes necessary to look to 12:3 where Yahweh promises a blessing for Abram, and through Abram all the families of the earth are to be blessed.</w:t>
      </w:r>
      <w:r w:rsidR="00CE0962">
        <w:rPr>
          <w:rFonts w:ascii="Times New Roman" w:hAnsi="Times New Roman" w:cs="Times New Roman"/>
          <w:sz w:val="24"/>
          <w:szCs w:val="24"/>
        </w:rPr>
        <w:t xml:space="preserve"> </w:t>
      </w:r>
    </w:p>
    <w:p w:rsidR="00FC2B52" w:rsidRDefault="00CE0962" w:rsidP="004D00E4">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Thus</w:t>
      </w:r>
      <w:r w:rsidR="00241FE1">
        <w:rPr>
          <w:rFonts w:ascii="Times New Roman" w:hAnsi="Times New Roman" w:cs="Times New Roman"/>
          <w:sz w:val="24"/>
          <w:szCs w:val="24"/>
        </w:rPr>
        <w:t>, the Tower of Babel is the last instance of Yahweh’s using curse in order to accomplish the goal of maintaining a relationship with human beings. God changes the means of maintaining this relat</w:t>
      </w:r>
      <w:r w:rsidR="00DA36FB">
        <w:rPr>
          <w:rFonts w:ascii="Times New Roman" w:hAnsi="Times New Roman" w:cs="Times New Roman"/>
          <w:sz w:val="24"/>
          <w:szCs w:val="24"/>
        </w:rPr>
        <w:t>ionship from curses to blessing.</w:t>
      </w:r>
      <w:r w:rsidR="004D00E4">
        <w:rPr>
          <w:rFonts w:ascii="Times New Roman" w:hAnsi="Times New Roman" w:cs="Times New Roman"/>
          <w:sz w:val="24"/>
          <w:szCs w:val="24"/>
        </w:rPr>
        <w:t xml:space="preserve"> Yahweh’s </w:t>
      </w:r>
      <w:r w:rsidR="00D76683">
        <w:rPr>
          <w:rFonts w:ascii="Times New Roman" w:hAnsi="Times New Roman" w:cs="Times New Roman"/>
          <w:sz w:val="24"/>
          <w:szCs w:val="24"/>
        </w:rPr>
        <w:t xml:space="preserve">stated goal </w:t>
      </w:r>
      <w:r w:rsidR="004D00E4">
        <w:rPr>
          <w:rFonts w:ascii="Times New Roman" w:hAnsi="Times New Roman" w:cs="Times New Roman"/>
          <w:sz w:val="24"/>
          <w:szCs w:val="24"/>
        </w:rPr>
        <w:t>of blessing all the families of the earth</w:t>
      </w:r>
      <w:r w:rsidR="003451E9">
        <w:rPr>
          <w:rFonts w:ascii="Times New Roman" w:hAnsi="Times New Roman" w:cs="Times New Roman"/>
          <w:sz w:val="24"/>
          <w:szCs w:val="24"/>
        </w:rPr>
        <w:t xml:space="preserve"> </w:t>
      </w:r>
      <w:r w:rsidR="00D76683">
        <w:rPr>
          <w:rFonts w:ascii="Times New Roman" w:hAnsi="Times New Roman" w:cs="Times New Roman"/>
          <w:sz w:val="24"/>
          <w:szCs w:val="24"/>
        </w:rPr>
        <w:t xml:space="preserve">through Abraham and his descendents becomes an overarching theme throughout the rest of the Hexateuch. </w:t>
      </w:r>
      <w:r w:rsidR="003F0861">
        <w:rPr>
          <w:rFonts w:ascii="Times New Roman" w:hAnsi="Times New Roman" w:cs="Times New Roman"/>
          <w:sz w:val="24"/>
          <w:szCs w:val="24"/>
        </w:rPr>
        <w:t xml:space="preserve"> </w:t>
      </w:r>
      <w:r w:rsidR="00EA28D7">
        <w:rPr>
          <w:rFonts w:ascii="Times New Roman" w:hAnsi="Times New Roman" w:cs="Times New Roman"/>
          <w:sz w:val="24"/>
          <w:szCs w:val="24"/>
        </w:rPr>
        <w:t xml:space="preserve"> </w:t>
      </w:r>
    </w:p>
    <w:p w:rsidR="00CE0962" w:rsidRDefault="003451E9" w:rsidP="00B7710E">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p>
    <w:p w:rsidR="003451E9" w:rsidRDefault="00CE0962" w:rsidP="00B7710E">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p>
    <w:p w:rsidR="00B931A2" w:rsidRDefault="00B931A2" w:rsidP="00B7710E">
      <w:pPr>
        <w:spacing w:line="480" w:lineRule="auto"/>
        <w:contextualSpacing/>
        <w:rPr>
          <w:rFonts w:ascii="Times New Roman" w:hAnsi="Times New Roman" w:cs="Times New Roman"/>
          <w:sz w:val="24"/>
          <w:szCs w:val="24"/>
        </w:rPr>
      </w:pPr>
    </w:p>
    <w:p w:rsidR="00FE3CD0" w:rsidRDefault="00B7710E" w:rsidP="00B7710E">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3.)</w:t>
      </w:r>
      <w:r w:rsidR="0034792B">
        <w:rPr>
          <w:rFonts w:ascii="Times New Roman" w:hAnsi="Times New Roman" w:cs="Times New Roman"/>
          <w:sz w:val="24"/>
          <w:szCs w:val="24"/>
        </w:rPr>
        <w:tab/>
        <w:t>In 2010 the lectionary assigned</w:t>
      </w:r>
      <w:r w:rsidR="0090506B">
        <w:rPr>
          <w:rFonts w:ascii="Times New Roman" w:hAnsi="Times New Roman" w:cs="Times New Roman"/>
          <w:sz w:val="24"/>
          <w:szCs w:val="24"/>
        </w:rPr>
        <w:t xml:space="preserve"> </w:t>
      </w:r>
      <w:r w:rsidR="0034792B">
        <w:rPr>
          <w:rFonts w:ascii="Times New Roman" w:hAnsi="Times New Roman" w:cs="Times New Roman"/>
          <w:sz w:val="24"/>
          <w:szCs w:val="24"/>
        </w:rPr>
        <w:t>Genesis 11:1-9</w:t>
      </w:r>
      <w:r w:rsidR="0090506B">
        <w:rPr>
          <w:rFonts w:ascii="Times New Roman" w:hAnsi="Times New Roman" w:cs="Times New Roman"/>
          <w:sz w:val="24"/>
          <w:szCs w:val="24"/>
        </w:rPr>
        <w:t xml:space="preserve"> to the first Sunday of Pentecost, placing it beside the account of the Holy Spirit inhabiting the apostles</w:t>
      </w:r>
      <w:r w:rsidR="0034792B">
        <w:rPr>
          <w:rFonts w:ascii="Times New Roman" w:hAnsi="Times New Roman" w:cs="Times New Roman"/>
          <w:sz w:val="24"/>
          <w:szCs w:val="24"/>
        </w:rPr>
        <w:t xml:space="preserve"> in Acts 2. It is not difficult to understand how these two texts relate to one another. In Genesis 11, Yahweh confuses the language of the people, but in Acts 2 the Holy Spirit gives the apostles the </w:t>
      </w:r>
      <w:r w:rsidR="00FE3CD0">
        <w:rPr>
          <w:rFonts w:ascii="Times New Roman" w:hAnsi="Times New Roman" w:cs="Times New Roman"/>
          <w:sz w:val="24"/>
          <w:szCs w:val="24"/>
        </w:rPr>
        <w:t>ability</w:t>
      </w:r>
      <w:r w:rsidR="0034792B">
        <w:rPr>
          <w:rFonts w:ascii="Times New Roman" w:hAnsi="Times New Roman" w:cs="Times New Roman"/>
          <w:sz w:val="24"/>
          <w:szCs w:val="24"/>
        </w:rPr>
        <w:t xml:space="preserve"> to speak</w:t>
      </w:r>
      <w:r w:rsidR="00FE3CD0">
        <w:rPr>
          <w:rFonts w:ascii="Times New Roman" w:hAnsi="Times New Roman" w:cs="Times New Roman"/>
          <w:sz w:val="24"/>
          <w:szCs w:val="24"/>
        </w:rPr>
        <w:t xml:space="preserve"> in many languages so that the diverse crowd that had gathered there could understand the good news, each in his own native tongue. </w:t>
      </w:r>
    </w:p>
    <w:p w:rsidR="00563AA0" w:rsidRDefault="00FE3CD0" w:rsidP="00563AA0">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If we interpret the confusion of language and the scattering of the people in the Babel story as God’s divine punishment against human pride, then</w:t>
      </w:r>
      <w:r w:rsidR="00E869BB">
        <w:rPr>
          <w:rFonts w:ascii="Times New Roman" w:hAnsi="Times New Roman" w:cs="Times New Roman"/>
          <w:sz w:val="24"/>
          <w:szCs w:val="24"/>
        </w:rPr>
        <w:t xml:space="preserve"> we can read the Pentecost story as an account of how the gospel of Christ and the power of the Holy Spirit reestablish the original understanding between peoples. Humanity is reunited in a common language, which is the message of the Gospel. </w:t>
      </w:r>
      <w:r w:rsidR="00CF2672">
        <w:rPr>
          <w:rFonts w:ascii="Times New Roman" w:hAnsi="Times New Roman" w:cs="Times New Roman"/>
          <w:sz w:val="24"/>
          <w:szCs w:val="24"/>
        </w:rPr>
        <w:t xml:space="preserve">On the other hand, if we read the Babel story as </w:t>
      </w:r>
      <w:r w:rsidR="000121A2">
        <w:rPr>
          <w:rFonts w:ascii="Times New Roman" w:hAnsi="Times New Roman" w:cs="Times New Roman"/>
          <w:sz w:val="24"/>
          <w:szCs w:val="24"/>
        </w:rPr>
        <w:t xml:space="preserve">one where God achieves the goal of maintaining a naturally diverse creation </w:t>
      </w:r>
      <w:r w:rsidR="002029A9">
        <w:rPr>
          <w:rFonts w:ascii="Times New Roman" w:hAnsi="Times New Roman" w:cs="Times New Roman"/>
          <w:sz w:val="24"/>
          <w:szCs w:val="24"/>
        </w:rPr>
        <w:t>regardless of</w:t>
      </w:r>
      <w:r w:rsidR="000121A2">
        <w:rPr>
          <w:rFonts w:ascii="Times New Roman" w:hAnsi="Times New Roman" w:cs="Times New Roman"/>
          <w:sz w:val="24"/>
          <w:szCs w:val="24"/>
        </w:rPr>
        <w:t xml:space="preserve"> human resistance, then Acts 2 becomes a demonstration of how God can work to </w:t>
      </w:r>
      <w:r w:rsidR="00563AA0">
        <w:rPr>
          <w:rFonts w:ascii="Times New Roman" w:hAnsi="Times New Roman" w:cs="Times New Roman"/>
          <w:sz w:val="24"/>
          <w:szCs w:val="24"/>
        </w:rPr>
        <w:t>achieve unity in Christ, not in spite of diversity, but because of</w:t>
      </w:r>
      <w:r w:rsidR="00776D37">
        <w:rPr>
          <w:rFonts w:ascii="Times New Roman" w:hAnsi="Times New Roman" w:cs="Times New Roman"/>
          <w:sz w:val="24"/>
          <w:szCs w:val="24"/>
        </w:rPr>
        <w:t xml:space="preserve"> diversity. </w:t>
      </w:r>
      <w:r w:rsidR="00563AA0">
        <w:rPr>
          <w:rFonts w:ascii="Times New Roman" w:hAnsi="Times New Roman" w:cs="Times New Roman"/>
          <w:sz w:val="24"/>
          <w:szCs w:val="24"/>
        </w:rPr>
        <w:t xml:space="preserve"> </w:t>
      </w:r>
      <w:r w:rsidR="00776D37">
        <w:rPr>
          <w:rFonts w:ascii="Times New Roman" w:hAnsi="Times New Roman" w:cs="Times New Roman"/>
          <w:sz w:val="24"/>
          <w:szCs w:val="24"/>
        </w:rPr>
        <w:t>In other words, the diverse</w:t>
      </w:r>
      <w:r w:rsidR="00563AA0">
        <w:rPr>
          <w:rFonts w:ascii="Times New Roman" w:hAnsi="Times New Roman" w:cs="Times New Roman"/>
          <w:sz w:val="24"/>
          <w:szCs w:val="24"/>
        </w:rPr>
        <w:t xml:space="preserve"> gifts of the Holy Spirit</w:t>
      </w:r>
      <w:r w:rsidR="00776D37">
        <w:rPr>
          <w:rFonts w:ascii="Times New Roman" w:hAnsi="Times New Roman" w:cs="Times New Roman"/>
          <w:sz w:val="24"/>
          <w:szCs w:val="24"/>
        </w:rPr>
        <w:t xml:space="preserve"> become assets in communicating the Gospel to many, varied cultures</w:t>
      </w:r>
      <w:r w:rsidR="00563AA0">
        <w:rPr>
          <w:rFonts w:ascii="Times New Roman" w:hAnsi="Times New Roman" w:cs="Times New Roman"/>
          <w:sz w:val="24"/>
          <w:szCs w:val="24"/>
        </w:rPr>
        <w:t xml:space="preserve">. </w:t>
      </w:r>
    </w:p>
    <w:p w:rsidR="00B7710E" w:rsidRDefault="00563AA0" w:rsidP="00CF2672">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The implication for both the above ways of reading the texts together </w:t>
      </w:r>
      <w:r w:rsidR="00E869BB">
        <w:rPr>
          <w:rFonts w:ascii="Times New Roman" w:hAnsi="Times New Roman" w:cs="Times New Roman"/>
          <w:sz w:val="24"/>
          <w:szCs w:val="24"/>
        </w:rPr>
        <w:t xml:space="preserve">is that </w:t>
      </w:r>
      <w:r w:rsidR="00CF2672">
        <w:rPr>
          <w:rFonts w:ascii="Times New Roman" w:hAnsi="Times New Roman" w:cs="Times New Roman"/>
          <w:sz w:val="24"/>
          <w:szCs w:val="24"/>
        </w:rPr>
        <w:t>Christian congregations today are compelled to discern the Holy Spirit’s calling to reach out to people of different cultures and languages with the universal message of the Gospel.</w:t>
      </w:r>
      <w:r>
        <w:rPr>
          <w:rFonts w:ascii="Times New Roman" w:hAnsi="Times New Roman" w:cs="Times New Roman"/>
          <w:sz w:val="24"/>
          <w:szCs w:val="24"/>
        </w:rPr>
        <w:t xml:space="preserve"> </w:t>
      </w:r>
      <w:r w:rsidR="002029A9">
        <w:rPr>
          <w:rFonts w:ascii="Times New Roman" w:hAnsi="Times New Roman" w:cs="Times New Roman"/>
          <w:sz w:val="24"/>
          <w:szCs w:val="24"/>
        </w:rPr>
        <w:t xml:space="preserve">These two stories reveal that it is not God’s will for us to sit comfortably within the confines of our cultural ghettos. The diversity </w:t>
      </w:r>
      <w:r w:rsidR="00776D37">
        <w:rPr>
          <w:rFonts w:ascii="Times New Roman" w:hAnsi="Times New Roman" w:cs="Times New Roman"/>
          <w:sz w:val="24"/>
          <w:szCs w:val="24"/>
        </w:rPr>
        <w:t xml:space="preserve">and richness </w:t>
      </w:r>
      <w:r w:rsidR="002029A9">
        <w:rPr>
          <w:rFonts w:ascii="Times New Roman" w:hAnsi="Times New Roman" w:cs="Times New Roman"/>
          <w:sz w:val="24"/>
          <w:szCs w:val="24"/>
        </w:rPr>
        <w:t>of God’s creation</w:t>
      </w:r>
      <w:r w:rsidR="00776D37">
        <w:rPr>
          <w:rFonts w:ascii="Times New Roman" w:hAnsi="Times New Roman" w:cs="Times New Roman"/>
          <w:sz w:val="24"/>
          <w:szCs w:val="24"/>
        </w:rPr>
        <w:t xml:space="preserve"> is to be respected and embraced</w:t>
      </w:r>
      <w:r w:rsidR="00FC2B52">
        <w:rPr>
          <w:rFonts w:ascii="Times New Roman" w:hAnsi="Times New Roman" w:cs="Times New Roman"/>
          <w:sz w:val="24"/>
          <w:szCs w:val="24"/>
        </w:rPr>
        <w:t>.</w:t>
      </w:r>
      <w:r w:rsidR="00776D37">
        <w:rPr>
          <w:rFonts w:ascii="Times New Roman" w:hAnsi="Times New Roman" w:cs="Times New Roman"/>
          <w:sz w:val="24"/>
          <w:szCs w:val="24"/>
        </w:rPr>
        <w:t xml:space="preserve">  </w:t>
      </w:r>
      <w:r w:rsidR="002029A9">
        <w:rPr>
          <w:rFonts w:ascii="Times New Roman" w:hAnsi="Times New Roman" w:cs="Times New Roman"/>
          <w:sz w:val="24"/>
          <w:szCs w:val="24"/>
        </w:rPr>
        <w:t xml:space="preserve"> </w:t>
      </w:r>
      <w:r w:rsidR="00CF2672">
        <w:rPr>
          <w:rFonts w:ascii="Times New Roman" w:hAnsi="Times New Roman" w:cs="Times New Roman"/>
          <w:sz w:val="24"/>
          <w:szCs w:val="24"/>
        </w:rPr>
        <w:t xml:space="preserve"> </w:t>
      </w:r>
      <w:r w:rsidR="0034792B">
        <w:rPr>
          <w:rFonts w:ascii="Times New Roman" w:hAnsi="Times New Roman" w:cs="Times New Roman"/>
          <w:sz w:val="24"/>
          <w:szCs w:val="24"/>
        </w:rPr>
        <w:t xml:space="preserve"> </w:t>
      </w:r>
      <w:r w:rsidR="0090506B">
        <w:rPr>
          <w:rFonts w:ascii="Times New Roman" w:hAnsi="Times New Roman" w:cs="Times New Roman"/>
          <w:sz w:val="24"/>
          <w:szCs w:val="24"/>
        </w:rPr>
        <w:t xml:space="preserve"> </w:t>
      </w:r>
    </w:p>
    <w:p w:rsidR="00563AA0" w:rsidRDefault="00563AA0" w:rsidP="00B7710E">
      <w:pPr>
        <w:spacing w:line="480" w:lineRule="auto"/>
        <w:contextualSpacing/>
        <w:rPr>
          <w:rFonts w:ascii="Times New Roman" w:hAnsi="Times New Roman" w:cs="Times New Roman"/>
          <w:sz w:val="24"/>
          <w:szCs w:val="24"/>
        </w:rPr>
      </w:pPr>
    </w:p>
    <w:p w:rsidR="00B931A2" w:rsidRDefault="00B931A2" w:rsidP="00B7710E">
      <w:pPr>
        <w:spacing w:line="480" w:lineRule="auto"/>
        <w:contextualSpacing/>
        <w:rPr>
          <w:rFonts w:ascii="Times New Roman" w:hAnsi="Times New Roman" w:cs="Times New Roman"/>
          <w:sz w:val="24"/>
          <w:szCs w:val="24"/>
        </w:rPr>
      </w:pPr>
    </w:p>
    <w:p w:rsidR="00440429" w:rsidRDefault="00B7710E" w:rsidP="00B7710E">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4.)  </w:t>
      </w:r>
      <w:r w:rsidR="0090506B">
        <w:rPr>
          <w:rFonts w:ascii="Times New Roman" w:hAnsi="Times New Roman" w:cs="Times New Roman"/>
          <w:sz w:val="24"/>
          <w:szCs w:val="24"/>
        </w:rPr>
        <w:tab/>
      </w:r>
      <w:r>
        <w:rPr>
          <w:rFonts w:ascii="Times New Roman" w:hAnsi="Times New Roman" w:cs="Times New Roman"/>
          <w:sz w:val="24"/>
          <w:szCs w:val="24"/>
        </w:rPr>
        <w:t>The setting for my sermon is a large ELCA congregation in an urban or suburban area.</w:t>
      </w:r>
      <w:r w:rsidR="008B7835">
        <w:rPr>
          <w:rFonts w:ascii="Times New Roman" w:hAnsi="Times New Roman" w:cs="Times New Roman"/>
          <w:sz w:val="24"/>
          <w:szCs w:val="24"/>
        </w:rPr>
        <w:t xml:space="preserve"> The cultural makeup of the membership is dominated by</w:t>
      </w:r>
      <w:r w:rsidR="00440429">
        <w:rPr>
          <w:rFonts w:ascii="Times New Roman" w:hAnsi="Times New Roman" w:cs="Times New Roman"/>
          <w:sz w:val="24"/>
          <w:szCs w:val="24"/>
        </w:rPr>
        <w:t xml:space="preserve"> a Swedish heritage</w:t>
      </w:r>
      <w:r w:rsidR="00DE43C4">
        <w:rPr>
          <w:rFonts w:ascii="Times New Roman" w:hAnsi="Times New Roman" w:cs="Times New Roman"/>
          <w:sz w:val="24"/>
          <w:szCs w:val="24"/>
        </w:rPr>
        <w:t xml:space="preserve"> despite growing ethnic diversity in the surrounding neighborhood</w:t>
      </w:r>
      <w:r w:rsidR="00440429">
        <w:rPr>
          <w:rFonts w:ascii="Times New Roman" w:hAnsi="Times New Roman" w:cs="Times New Roman"/>
          <w:sz w:val="24"/>
          <w:szCs w:val="24"/>
        </w:rPr>
        <w:t xml:space="preserve">. Socioeconomically, </w:t>
      </w:r>
      <w:r w:rsidR="00DE43C4">
        <w:rPr>
          <w:rFonts w:ascii="Times New Roman" w:hAnsi="Times New Roman" w:cs="Times New Roman"/>
          <w:sz w:val="24"/>
          <w:szCs w:val="24"/>
        </w:rPr>
        <w:t>membership</w:t>
      </w:r>
      <w:r w:rsidR="00440429">
        <w:rPr>
          <w:rFonts w:ascii="Times New Roman" w:hAnsi="Times New Roman" w:cs="Times New Roman"/>
          <w:sz w:val="24"/>
          <w:szCs w:val="24"/>
        </w:rPr>
        <w:t xml:space="preserve"> </w:t>
      </w:r>
      <w:r w:rsidR="00DE43C4">
        <w:rPr>
          <w:rFonts w:ascii="Times New Roman" w:hAnsi="Times New Roman" w:cs="Times New Roman"/>
          <w:sz w:val="24"/>
          <w:szCs w:val="24"/>
        </w:rPr>
        <w:t xml:space="preserve">tends to be well educated and upwardly mobile with robust earning power. </w:t>
      </w:r>
      <w:r w:rsidR="00440429">
        <w:rPr>
          <w:rFonts w:ascii="Times New Roman" w:hAnsi="Times New Roman" w:cs="Times New Roman"/>
          <w:sz w:val="24"/>
          <w:szCs w:val="24"/>
        </w:rPr>
        <w:t xml:space="preserve">Like many other congregations of its kind, this particular church community has historically seen many years of stability in its membership </w:t>
      </w:r>
      <w:r w:rsidR="00DE43C4">
        <w:rPr>
          <w:rFonts w:ascii="Times New Roman" w:hAnsi="Times New Roman" w:cs="Times New Roman"/>
          <w:sz w:val="24"/>
          <w:szCs w:val="24"/>
        </w:rPr>
        <w:t xml:space="preserve">numbers </w:t>
      </w:r>
      <w:r w:rsidR="00440429">
        <w:rPr>
          <w:rFonts w:ascii="Times New Roman" w:hAnsi="Times New Roman" w:cs="Times New Roman"/>
          <w:sz w:val="24"/>
          <w:szCs w:val="24"/>
        </w:rPr>
        <w:t>and financial giving; however, recent years have shown gradual decline in these areas</w:t>
      </w:r>
      <w:r w:rsidR="001B7464">
        <w:rPr>
          <w:rFonts w:ascii="Times New Roman" w:hAnsi="Times New Roman" w:cs="Times New Roman"/>
          <w:sz w:val="24"/>
          <w:szCs w:val="24"/>
        </w:rPr>
        <w:t>, and a</w:t>
      </w:r>
      <w:r w:rsidR="00014AC0">
        <w:rPr>
          <w:rFonts w:ascii="Times New Roman" w:hAnsi="Times New Roman" w:cs="Times New Roman"/>
          <w:sz w:val="24"/>
          <w:szCs w:val="24"/>
        </w:rPr>
        <w:t xml:space="preserve"> particularly</w:t>
      </w:r>
      <w:r w:rsidR="001B7464">
        <w:rPr>
          <w:rFonts w:ascii="Times New Roman" w:hAnsi="Times New Roman" w:cs="Times New Roman"/>
          <w:sz w:val="24"/>
          <w:szCs w:val="24"/>
        </w:rPr>
        <w:t xml:space="preserve"> sharp drop in giving was recorded </w:t>
      </w:r>
      <w:r w:rsidR="00014AC0">
        <w:rPr>
          <w:rFonts w:ascii="Times New Roman" w:hAnsi="Times New Roman" w:cs="Times New Roman"/>
          <w:sz w:val="24"/>
          <w:szCs w:val="24"/>
        </w:rPr>
        <w:t>for last year</w:t>
      </w:r>
      <w:r w:rsidR="00440429">
        <w:rPr>
          <w:rFonts w:ascii="Times New Roman" w:hAnsi="Times New Roman" w:cs="Times New Roman"/>
          <w:sz w:val="24"/>
          <w:szCs w:val="24"/>
        </w:rPr>
        <w:t>.</w:t>
      </w:r>
    </w:p>
    <w:p w:rsidR="00841276" w:rsidRDefault="00841276" w:rsidP="00B7710E">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Like the people in the Tower of Babel</w:t>
      </w:r>
      <w:r w:rsidR="00764882">
        <w:rPr>
          <w:rFonts w:ascii="Times New Roman" w:hAnsi="Times New Roman" w:cs="Times New Roman"/>
          <w:sz w:val="24"/>
          <w:szCs w:val="24"/>
        </w:rPr>
        <w:t xml:space="preserve"> story, the people of this congregation all speak the same language and share the sa</w:t>
      </w:r>
      <w:r w:rsidR="00A31C3F">
        <w:rPr>
          <w:rFonts w:ascii="Times New Roman" w:hAnsi="Times New Roman" w:cs="Times New Roman"/>
          <w:sz w:val="24"/>
          <w:szCs w:val="24"/>
        </w:rPr>
        <w:t xml:space="preserve">me cultural identity. Their ancestors sought social cohesion and feared the prospect of becoming “scattered,” so they built a magnificent stone church </w:t>
      </w:r>
      <w:r w:rsidR="00117073">
        <w:rPr>
          <w:rFonts w:ascii="Times New Roman" w:hAnsi="Times New Roman" w:cs="Times New Roman"/>
          <w:sz w:val="24"/>
          <w:szCs w:val="24"/>
        </w:rPr>
        <w:t xml:space="preserve">with a towering steeple to show everyone </w:t>
      </w:r>
      <w:r w:rsidR="00276B9B">
        <w:rPr>
          <w:rFonts w:ascii="Times New Roman" w:hAnsi="Times New Roman" w:cs="Times New Roman"/>
          <w:sz w:val="24"/>
          <w:szCs w:val="24"/>
        </w:rPr>
        <w:t xml:space="preserve">just what Swedish Lutherans can </w:t>
      </w:r>
      <w:r w:rsidR="00CB6B55">
        <w:rPr>
          <w:rFonts w:ascii="Times New Roman" w:hAnsi="Times New Roman" w:cs="Times New Roman"/>
          <w:sz w:val="24"/>
          <w:szCs w:val="24"/>
        </w:rPr>
        <w:t>accomplish</w:t>
      </w:r>
      <w:r w:rsidR="00276B9B">
        <w:rPr>
          <w:rFonts w:ascii="Times New Roman" w:hAnsi="Times New Roman" w:cs="Times New Roman"/>
          <w:sz w:val="24"/>
          <w:szCs w:val="24"/>
        </w:rPr>
        <w:t xml:space="preserve">. </w:t>
      </w:r>
      <w:r w:rsidR="0042195C">
        <w:rPr>
          <w:rFonts w:ascii="Times New Roman" w:hAnsi="Times New Roman" w:cs="Times New Roman"/>
          <w:sz w:val="24"/>
          <w:szCs w:val="24"/>
        </w:rPr>
        <w:t xml:space="preserve">They cherished their building and managed to pay </w:t>
      </w:r>
      <w:r w:rsidR="0022088D">
        <w:rPr>
          <w:rFonts w:ascii="Times New Roman" w:hAnsi="Times New Roman" w:cs="Times New Roman"/>
          <w:sz w:val="24"/>
          <w:szCs w:val="24"/>
        </w:rPr>
        <w:t>the upkeep</w:t>
      </w:r>
      <w:r w:rsidR="0042195C">
        <w:rPr>
          <w:rFonts w:ascii="Times New Roman" w:hAnsi="Times New Roman" w:cs="Times New Roman"/>
          <w:sz w:val="24"/>
          <w:szCs w:val="24"/>
        </w:rPr>
        <w:t xml:space="preserve"> for many </w:t>
      </w:r>
      <w:r w:rsidR="0022088D">
        <w:rPr>
          <w:rFonts w:ascii="Times New Roman" w:hAnsi="Times New Roman" w:cs="Times New Roman"/>
          <w:sz w:val="24"/>
          <w:szCs w:val="24"/>
        </w:rPr>
        <w:t>decades</w:t>
      </w:r>
      <w:r w:rsidR="0042195C">
        <w:rPr>
          <w:rFonts w:ascii="Times New Roman" w:hAnsi="Times New Roman" w:cs="Times New Roman"/>
          <w:sz w:val="24"/>
          <w:szCs w:val="24"/>
        </w:rPr>
        <w:t>, but the recent economic recession</w:t>
      </w:r>
      <w:r w:rsidR="0022088D">
        <w:rPr>
          <w:rFonts w:ascii="Times New Roman" w:hAnsi="Times New Roman" w:cs="Times New Roman"/>
          <w:sz w:val="24"/>
          <w:szCs w:val="24"/>
        </w:rPr>
        <w:t xml:space="preserve"> and the subsequent decline in giving has stressed the budget nearly to the breaking point. </w:t>
      </w:r>
      <w:r w:rsidR="00CB6B55">
        <w:rPr>
          <w:rFonts w:ascii="Times New Roman" w:hAnsi="Times New Roman" w:cs="Times New Roman"/>
          <w:sz w:val="24"/>
          <w:szCs w:val="24"/>
        </w:rPr>
        <w:t xml:space="preserve">As church leaders </w:t>
      </w:r>
      <w:r w:rsidR="0042195C">
        <w:rPr>
          <w:rFonts w:ascii="Times New Roman" w:hAnsi="Times New Roman" w:cs="Times New Roman"/>
          <w:sz w:val="24"/>
          <w:szCs w:val="24"/>
        </w:rPr>
        <w:t xml:space="preserve">seek to respond to </w:t>
      </w:r>
      <w:r w:rsidR="0022088D">
        <w:rPr>
          <w:rFonts w:ascii="Times New Roman" w:hAnsi="Times New Roman" w:cs="Times New Roman"/>
          <w:sz w:val="24"/>
          <w:szCs w:val="24"/>
        </w:rPr>
        <w:t>the financial crisis</w:t>
      </w:r>
      <w:r w:rsidR="0042195C">
        <w:rPr>
          <w:rFonts w:ascii="Times New Roman" w:hAnsi="Times New Roman" w:cs="Times New Roman"/>
          <w:sz w:val="24"/>
          <w:szCs w:val="24"/>
        </w:rPr>
        <w:t xml:space="preserve">, differences in opinion are being voiced and conflict </w:t>
      </w:r>
      <w:r w:rsidR="00C42942">
        <w:rPr>
          <w:rFonts w:ascii="Times New Roman" w:hAnsi="Times New Roman" w:cs="Times New Roman"/>
          <w:sz w:val="24"/>
          <w:szCs w:val="24"/>
        </w:rPr>
        <w:t>threatens to divide the congregation</w:t>
      </w:r>
      <w:r w:rsidR="0022088D">
        <w:rPr>
          <w:rFonts w:ascii="Times New Roman" w:hAnsi="Times New Roman" w:cs="Times New Roman"/>
          <w:sz w:val="24"/>
          <w:szCs w:val="24"/>
        </w:rPr>
        <w:t>. In a way, their speech has become confused.</w:t>
      </w:r>
    </w:p>
    <w:p w:rsidR="00C42942" w:rsidRDefault="00C42942" w:rsidP="00B7710E">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My sermon </w:t>
      </w:r>
      <w:r w:rsidR="002E77FA">
        <w:rPr>
          <w:rFonts w:ascii="Times New Roman" w:hAnsi="Times New Roman" w:cs="Times New Roman"/>
          <w:sz w:val="24"/>
          <w:szCs w:val="24"/>
        </w:rPr>
        <w:t>addresses</w:t>
      </w:r>
      <w:r>
        <w:rPr>
          <w:rFonts w:ascii="Times New Roman" w:hAnsi="Times New Roman" w:cs="Times New Roman"/>
          <w:sz w:val="24"/>
          <w:szCs w:val="24"/>
        </w:rPr>
        <w:t xml:space="preserve"> </w:t>
      </w:r>
      <w:r w:rsidR="00813C55">
        <w:rPr>
          <w:rFonts w:ascii="Times New Roman" w:hAnsi="Times New Roman" w:cs="Times New Roman"/>
          <w:sz w:val="24"/>
          <w:szCs w:val="24"/>
        </w:rPr>
        <w:t xml:space="preserve">the danger and folly of trusting in our own means to accomplish ends which God does not promise for us. </w:t>
      </w:r>
      <w:r w:rsidR="00D00DED">
        <w:rPr>
          <w:rFonts w:ascii="Times New Roman" w:hAnsi="Times New Roman" w:cs="Times New Roman"/>
          <w:sz w:val="24"/>
          <w:szCs w:val="24"/>
        </w:rPr>
        <w:t>Taking</w:t>
      </w:r>
      <w:r w:rsidR="00813C55">
        <w:rPr>
          <w:rFonts w:ascii="Times New Roman" w:hAnsi="Times New Roman" w:cs="Times New Roman"/>
          <w:sz w:val="24"/>
          <w:szCs w:val="24"/>
        </w:rPr>
        <w:t xml:space="preserve"> pride </w:t>
      </w:r>
      <w:r w:rsidR="00D00DED">
        <w:rPr>
          <w:rFonts w:ascii="Times New Roman" w:hAnsi="Times New Roman" w:cs="Times New Roman"/>
          <w:sz w:val="24"/>
          <w:szCs w:val="24"/>
        </w:rPr>
        <w:t xml:space="preserve">in our monuments and traditions as ends in themselves only distracts us from God’s will. </w:t>
      </w:r>
      <w:r w:rsidR="002E77FA">
        <w:rPr>
          <w:rFonts w:ascii="Times New Roman" w:hAnsi="Times New Roman" w:cs="Times New Roman"/>
          <w:sz w:val="24"/>
          <w:szCs w:val="24"/>
        </w:rPr>
        <w:t>As the Yahwist tells us, when we trust ourselves over God, we lose sight of God’s promise</w:t>
      </w:r>
      <w:r w:rsidR="00BC21E2">
        <w:rPr>
          <w:rFonts w:ascii="Times New Roman" w:hAnsi="Times New Roman" w:cs="Times New Roman"/>
          <w:sz w:val="24"/>
          <w:szCs w:val="24"/>
        </w:rPr>
        <w:t xml:space="preserve"> and ultimately fail in what we set out to </w:t>
      </w:r>
      <w:r w:rsidR="007E2D51">
        <w:rPr>
          <w:rFonts w:ascii="Times New Roman" w:hAnsi="Times New Roman" w:cs="Times New Roman"/>
          <w:sz w:val="24"/>
          <w:szCs w:val="24"/>
        </w:rPr>
        <w:t>accomplish</w:t>
      </w:r>
      <w:r w:rsidR="00BC21E2">
        <w:rPr>
          <w:rFonts w:ascii="Times New Roman" w:hAnsi="Times New Roman" w:cs="Times New Roman"/>
          <w:sz w:val="24"/>
          <w:szCs w:val="24"/>
        </w:rPr>
        <w:t xml:space="preserve"> in the first place. Yahweh is God and will overcome any obstacle to </w:t>
      </w:r>
      <w:r w:rsidR="007E2D51">
        <w:rPr>
          <w:rFonts w:ascii="Times New Roman" w:hAnsi="Times New Roman" w:cs="Times New Roman"/>
          <w:sz w:val="24"/>
          <w:szCs w:val="24"/>
        </w:rPr>
        <w:t>fulfill the promise for us</w:t>
      </w:r>
      <w:bookmarkStart w:id="0" w:name="_GoBack"/>
      <w:bookmarkEnd w:id="0"/>
      <w:r w:rsidR="007E2D51">
        <w:rPr>
          <w:rFonts w:ascii="Times New Roman" w:hAnsi="Times New Roman" w:cs="Times New Roman"/>
          <w:sz w:val="24"/>
          <w:szCs w:val="24"/>
        </w:rPr>
        <w:t>.</w:t>
      </w:r>
    </w:p>
    <w:p w:rsidR="00014AC0" w:rsidRDefault="00014AC0" w:rsidP="00B7710E">
      <w:pPr>
        <w:spacing w:line="480" w:lineRule="auto"/>
        <w:contextualSpacing/>
        <w:rPr>
          <w:rFonts w:ascii="Times New Roman" w:hAnsi="Times New Roman" w:cs="Times New Roman"/>
          <w:sz w:val="24"/>
          <w:szCs w:val="24"/>
        </w:rPr>
      </w:pPr>
    </w:p>
    <w:p w:rsidR="00A22F32" w:rsidRDefault="00A22F32" w:rsidP="00B7710E">
      <w:pPr>
        <w:spacing w:line="480" w:lineRule="auto"/>
        <w:contextualSpacing/>
        <w:rPr>
          <w:rFonts w:ascii="Times New Roman" w:hAnsi="Times New Roman" w:cs="Times New Roman"/>
          <w:sz w:val="24"/>
          <w:szCs w:val="24"/>
        </w:rPr>
      </w:pPr>
    </w:p>
    <w:p w:rsidR="00B7710E" w:rsidRDefault="00A4569C" w:rsidP="00B7710E">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r>
    </w:p>
    <w:p w:rsidR="00CC59D2" w:rsidRPr="008A0CFC" w:rsidRDefault="008B4A44" w:rsidP="00A4569C">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p>
    <w:sectPr w:rsidR="00CC59D2" w:rsidRPr="008A0CFC" w:rsidSect="00F8739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DF27AD"/>
    <w:multiLevelType w:val="hybridMultilevel"/>
    <w:tmpl w:val="12465FB8"/>
    <w:lvl w:ilvl="0" w:tplc="C81692F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rsids>
    <w:rsidRoot w:val="00A147CB"/>
    <w:rsid w:val="0000673E"/>
    <w:rsid w:val="000121A2"/>
    <w:rsid w:val="00014AC0"/>
    <w:rsid w:val="00073CA0"/>
    <w:rsid w:val="00075283"/>
    <w:rsid w:val="000A2D3D"/>
    <w:rsid w:val="00116818"/>
    <w:rsid w:val="00117073"/>
    <w:rsid w:val="00123F4C"/>
    <w:rsid w:val="00166EE6"/>
    <w:rsid w:val="001B7464"/>
    <w:rsid w:val="002029A9"/>
    <w:rsid w:val="00204B65"/>
    <w:rsid w:val="0022088D"/>
    <w:rsid w:val="002226C4"/>
    <w:rsid w:val="00241FE1"/>
    <w:rsid w:val="00243782"/>
    <w:rsid w:val="00276B9B"/>
    <w:rsid w:val="002B788D"/>
    <w:rsid w:val="002C6F49"/>
    <w:rsid w:val="002E44A5"/>
    <w:rsid w:val="002E77FA"/>
    <w:rsid w:val="002F342D"/>
    <w:rsid w:val="00335C7A"/>
    <w:rsid w:val="003451E9"/>
    <w:rsid w:val="0034792B"/>
    <w:rsid w:val="003C5783"/>
    <w:rsid w:val="003F0861"/>
    <w:rsid w:val="0042195C"/>
    <w:rsid w:val="00440429"/>
    <w:rsid w:val="0046160D"/>
    <w:rsid w:val="00471AC7"/>
    <w:rsid w:val="004C70E4"/>
    <w:rsid w:val="004D00E4"/>
    <w:rsid w:val="004F17EF"/>
    <w:rsid w:val="00563AA0"/>
    <w:rsid w:val="00570EBA"/>
    <w:rsid w:val="00594E45"/>
    <w:rsid w:val="005A14CB"/>
    <w:rsid w:val="005A7C66"/>
    <w:rsid w:val="005C1023"/>
    <w:rsid w:val="006011FB"/>
    <w:rsid w:val="006132EA"/>
    <w:rsid w:val="00666FF4"/>
    <w:rsid w:val="006B31E6"/>
    <w:rsid w:val="006B6B51"/>
    <w:rsid w:val="006C6EBF"/>
    <w:rsid w:val="006E7685"/>
    <w:rsid w:val="00734292"/>
    <w:rsid w:val="00760AF9"/>
    <w:rsid w:val="00764882"/>
    <w:rsid w:val="00776D37"/>
    <w:rsid w:val="00783FAC"/>
    <w:rsid w:val="007B02CC"/>
    <w:rsid w:val="007E2D51"/>
    <w:rsid w:val="008056C7"/>
    <w:rsid w:val="00813C55"/>
    <w:rsid w:val="00823EEA"/>
    <w:rsid w:val="00824CE9"/>
    <w:rsid w:val="00841276"/>
    <w:rsid w:val="008959A9"/>
    <w:rsid w:val="008A0CFC"/>
    <w:rsid w:val="008B4A44"/>
    <w:rsid w:val="008B5229"/>
    <w:rsid w:val="008B7835"/>
    <w:rsid w:val="008D57C3"/>
    <w:rsid w:val="008F2803"/>
    <w:rsid w:val="0090506B"/>
    <w:rsid w:val="00930E16"/>
    <w:rsid w:val="009628CE"/>
    <w:rsid w:val="009753E7"/>
    <w:rsid w:val="00997951"/>
    <w:rsid w:val="009A1666"/>
    <w:rsid w:val="009C4B69"/>
    <w:rsid w:val="00A02036"/>
    <w:rsid w:val="00A147CB"/>
    <w:rsid w:val="00A22F32"/>
    <w:rsid w:val="00A31C3F"/>
    <w:rsid w:val="00A3763C"/>
    <w:rsid w:val="00A4569C"/>
    <w:rsid w:val="00A906F8"/>
    <w:rsid w:val="00AA6085"/>
    <w:rsid w:val="00AE0110"/>
    <w:rsid w:val="00AE1EBB"/>
    <w:rsid w:val="00B222EA"/>
    <w:rsid w:val="00B36E6B"/>
    <w:rsid w:val="00B52914"/>
    <w:rsid w:val="00B7710E"/>
    <w:rsid w:val="00B931A2"/>
    <w:rsid w:val="00BC21E2"/>
    <w:rsid w:val="00BD7F21"/>
    <w:rsid w:val="00BE415F"/>
    <w:rsid w:val="00C048D3"/>
    <w:rsid w:val="00C06ED6"/>
    <w:rsid w:val="00C35859"/>
    <w:rsid w:val="00C42942"/>
    <w:rsid w:val="00C454F1"/>
    <w:rsid w:val="00CA2D24"/>
    <w:rsid w:val="00CB6B55"/>
    <w:rsid w:val="00CC0B08"/>
    <w:rsid w:val="00CC59D2"/>
    <w:rsid w:val="00CE0962"/>
    <w:rsid w:val="00CF2672"/>
    <w:rsid w:val="00D00DED"/>
    <w:rsid w:val="00D23CE4"/>
    <w:rsid w:val="00D56D2E"/>
    <w:rsid w:val="00D76683"/>
    <w:rsid w:val="00D80040"/>
    <w:rsid w:val="00DA36FB"/>
    <w:rsid w:val="00DB10B7"/>
    <w:rsid w:val="00DE43C4"/>
    <w:rsid w:val="00E12F8D"/>
    <w:rsid w:val="00E72E1E"/>
    <w:rsid w:val="00E77632"/>
    <w:rsid w:val="00E869BB"/>
    <w:rsid w:val="00E900FE"/>
    <w:rsid w:val="00E9377D"/>
    <w:rsid w:val="00E95553"/>
    <w:rsid w:val="00EA28D7"/>
    <w:rsid w:val="00EE5835"/>
    <w:rsid w:val="00EF7B69"/>
    <w:rsid w:val="00F304B7"/>
    <w:rsid w:val="00F32EB1"/>
    <w:rsid w:val="00F47B7F"/>
    <w:rsid w:val="00F846DE"/>
    <w:rsid w:val="00F8739F"/>
    <w:rsid w:val="00FB705E"/>
    <w:rsid w:val="00FC2B52"/>
    <w:rsid w:val="00FD242A"/>
    <w:rsid w:val="00FE3CD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739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668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5122B4-2E10-402A-9B6E-8C27D0E0E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2182</Words>
  <Characters>12442</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Luther Seminary</Company>
  <LinksUpToDate>false</LinksUpToDate>
  <CharactersWithSpaces>14595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Drew</dc:creator>
  <cp:lastModifiedBy>Drew</cp:lastModifiedBy>
  <cp:revision>2</cp:revision>
  <dcterms:created xsi:type="dcterms:W3CDTF">2011-03-03T21:04:00Z</dcterms:created>
  <dcterms:modified xsi:type="dcterms:W3CDTF">2011-03-03T21:04:00Z</dcterms:modified>
</cp:coreProperties>
</file>